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C5" w:rsidRDefault="004532F8">
      <w:pPr>
        <w:jc w:val="center"/>
        <w:rPr>
          <w:b/>
          <w:bCs/>
        </w:rPr>
      </w:pPr>
      <w:r>
        <w:rPr>
          <w:b/>
          <w:bCs/>
        </w:rPr>
        <w:t xml:space="preserve">PIEDMONT PUBLIC LIBRARY </w:t>
      </w:r>
    </w:p>
    <w:p w:rsidR="002C61C5" w:rsidRDefault="002C61C5">
      <w:pPr>
        <w:jc w:val="center"/>
        <w:rPr>
          <w:b/>
          <w:bCs/>
        </w:rPr>
      </w:pPr>
    </w:p>
    <w:p w:rsidR="004532F8" w:rsidRDefault="002C61C5">
      <w:pPr>
        <w:jc w:val="center"/>
        <w:rPr>
          <w:b/>
          <w:bCs/>
          <w:sz w:val="36"/>
        </w:rPr>
      </w:pPr>
      <w:r w:rsidRPr="002C61C5">
        <w:rPr>
          <w:b/>
          <w:bCs/>
          <w:sz w:val="36"/>
        </w:rPr>
        <w:t>Internet Use Policy</w:t>
      </w:r>
    </w:p>
    <w:p w:rsidR="002C61C5" w:rsidRPr="002C61C5" w:rsidRDefault="002C61C5">
      <w:pPr>
        <w:jc w:val="center"/>
        <w:rPr>
          <w:b/>
          <w:bCs/>
          <w:sz w:val="20"/>
        </w:rPr>
      </w:pPr>
    </w:p>
    <w:p w:rsidR="002C61C5" w:rsidRPr="002C61C5" w:rsidRDefault="008B0C2F" w:rsidP="002C61C5">
      <w:pPr>
        <w:rPr>
          <w:b/>
          <w:bCs/>
        </w:rPr>
      </w:pPr>
      <w:r>
        <w:rPr>
          <w:b/>
          <w:bCs/>
        </w:rPr>
        <w:t>Revised June 29, 2017</w:t>
      </w:r>
    </w:p>
    <w:p w:rsidR="004532F8" w:rsidRDefault="004532F8"/>
    <w:p w:rsidR="004532F8" w:rsidRDefault="004532F8">
      <w:r>
        <w:t>The Piedmont Public Library supports lifelong learning.  Therefore, the library is provid</w:t>
      </w:r>
      <w:r w:rsidR="002C61C5">
        <w:t xml:space="preserve">ing free access to the internet via public use computers and </w:t>
      </w:r>
      <w:r w:rsidR="00E16619">
        <w:t>Wi-Fi</w:t>
      </w:r>
      <w:r w:rsidR="002C61C5">
        <w:t>. This policy applies to use of the library’s internet connection, whether the connection is via a public use compute</w:t>
      </w:r>
      <w:r w:rsidR="00E16619">
        <w:t>r in the building or via Wi-Fi.</w:t>
      </w:r>
    </w:p>
    <w:p w:rsidR="002C61C5" w:rsidRPr="002C61C5" w:rsidRDefault="002C61C5">
      <w:pPr>
        <w:rPr>
          <w:sz w:val="20"/>
        </w:rPr>
      </w:pPr>
    </w:p>
    <w:p w:rsidR="004532F8" w:rsidRDefault="00E16619">
      <w:r>
        <w:t>The Piedmont Public Library complies with the federal Children’s Internet Protection Act (CIPA) which requires the use of filtering software for adults, teens and children. Filtering software may not block all material users might find offensive. Although</w:t>
      </w:r>
      <w:r w:rsidR="004532F8">
        <w:t xml:space="preserve"> the Internet provides access to valuable sources of information, the library makes no guarantees regarding the accuracy or completeness of information found there.  There are sites on the Internet which may be considered controversial or inappropriate.  The library cannot protect users from information accessed through the Internet and cannot be held responsible for its content</w:t>
      </w:r>
      <w:r>
        <w:t>.</w:t>
      </w:r>
    </w:p>
    <w:p w:rsidR="00E16619" w:rsidRPr="002C61C5" w:rsidRDefault="00E16619">
      <w:pPr>
        <w:rPr>
          <w:sz w:val="20"/>
        </w:rPr>
      </w:pPr>
    </w:p>
    <w:p w:rsidR="004532F8" w:rsidRDefault="004532F8">
      <w:pPr>
        <w:rPr>
          <w:b/>
          <w:bCs/>
        </w:rPr>
      </w:pPr>
      <w:r>
        <w:t xml:space="preserve">Parents and/or guardians of minor children, not the library, are responsible for their children’s use of the Internet through the library connection.  The public library, unlike schools, does not serve </w:t>
      </w:r>
      <w:r>
        <w:rPr>
          <w:i/>
          <w:iCs/>
        </w:rPr>
        <w:t xml:space="preserve">in loco parentis </w:t>
      </w:r>
      <w:r>
        <w:t xml:space="preserve">(in place of a parent).  Parents may want to discuss Internet safety with their children.  </w:t>
      </w:r>
    </w:p>
    <w:p w:rsidR="004532F8" w:rsidRPr="002C61C5" w:rsidRDefault="004532F8">
      <w:pPr>
        <w:rPr>
          <w:b/>
          <w:bCs/>
          <w:sz w:val="20"/>
        </w:rPr>
      </w:pPr>
    </w:p>
    <w:p w:rsidR="004532F8" w:rsidRDefault="004532F8">
      <w:r>
        <w:rPr>
          <w:b/>
          <w:bCs/>
        </w:rPr>
        <w:t>RULES</w:t>
      </w:r>
    </w:p>
    <w:p w:rsidR="004532F8" w:rsidRDefault="004532F8">
      <w:r>
        <w:t>All patrons using the Internet must qualify for a library card at the Piedmont Public Library; however, a temporary library card may be issued to a person not qualifying as a patron of the Piedmont Public Library</w:t>
      </w:r>
    </w:p>
    <w:p w:rsidR="002C61C5" w:rsidRPr="002C61C5" w:rsidRDefault="002C61C5">
      <w:pPr>
        <w:rPr>
          <w:sz w:val="20"/>
        </w:rPr>
      </w:pPr>
    </w:p>
    <w:p w:rsidR="004532F8" w:rsidRDefault="004532F8">
      <w:r>
        <w:t>A limited amount of assistance regarding computer software may be requested of the library staff.</w:t>
      </w:r>
    </w:p>
    <w:p w:rsidR="004532F8" w:rsidRPr="002C61C5" w:rsidRDefault="004532F8">
      <w:pPr>
        <w:rPr>
          <w:sz w:val="20"/>
        </w:rPr>
      </w:pPr>
    </w:p>
    <w:p w:rsidR="004532F8" w:rsidRDefault="004532F8">
      <w:r>
        <w:t>Illegal activities or any other activities intended to disrupt network services or equipment are prohibited.  Securing information in an unlawful manner such as “hacking” is strictly prohibited.</w:t>
      </w:r>
    </w:p>
    <w:p w:rsidR="004532F8" w:rsidRPr="002C61C5" w:rsidRDefault="004532F8">
      <w:pPr>
        <w:rPr>
          <w:sz w:val="20"/>
        </w:rPr>
      </w:pPr>
    </w:p>
    <w:p w:rsidR="004532F8" w:rsidRDefault="004532F8">
      <w:r>
        <w:t xml:space="preserve">One may not use the workstations to view obscene material as determined by Oklahoma State Statute, Title 21, Chapter 39.  Should the staff deem the material being viewed as inappropriate for a public setting, the user will be directed to change the material being viewed. Any person who refuses to comply with these directions will be asked to leave the library premises.  </w:t>
      </w:r>
    </w:p>
    <w:p w:rsidR="004532F8" w:rsidRPr="002C61C5" w:rsidRDefault="004532F8">
      <w:pPr>
        <w:rPr>
          <w:sz w:val="20"/>
        </w:rPr>
      </w:pPr>
    </w:p>
    <w:p w:rsidR="004532F8" w:rsidRDefault="004532F8">
      <w:r>
        <w:t>There is a time limit of 30 minutes per session.  Should there not be anyone waiting to use the computer, the user will be allowed to continue.</w:t>
      </w:r>
    </w:p>
    <w:p w:rsidR="004532F8" w:rsidRPr="002C61C5" w:rsidRDefault="004532F8">
      <w:pPr>
        <w:rPr>
          <w:sz w:val="20"/>
        </w:rPr>
      </w:pPr>
    </w:p>
    <w:p w:rsidR="004532F8" w:rsidRDefault="004532F8">
      <w:r>
        <w:t>Printing costs are $.10 per page.</w:t>
      </w:r>
    </w:p>
    <w:p w:rsidR="004532F8" w:rsidRPr="002C61C5" w:rsidRDefault="004532F8">
      <w:pPr>
        <w:rPr>
          <w:sz w:val="20"/>
        </w:rPr>
      </w:pPr>
    </w:p>
    <w:p w:rsidR="004532F8" w:rsidRDefault="004532F8">
      <w:r>
        <w:t xml:space="preserve">Users </w:t>
      </w:r>
      <w:r w:rsidR="002C61C5">
        <w:t>may not install programs</w:t>
      </w:r>
      <w:r>
        <w:t xml:space="preserve"> to the computers.  </w:t>
      </w:r>
      <w:r w:rsidR="002C61C5">
        <w:t xml:space="preserve">Data files and images downloaded will be erased at the end of the business day or upon reboot of the computer. </w:t>
      </w:r>
    </w:p>
    <w:p w:rsidR="002C61C5" w:rsidRPr="002C61C5" w:rsidRDefault="002C61C5">
      <w:pPr>
        <w:rPr>
          <w:sz w:val="20"/>
        </w:rPr>
      </w:pPr>
    </w:p>
    <w:p w:rsidR="004532F8" w:rsidRDefault="004532F8">
      <w:r>
        <w:t>As time goes by these policies may be updated.  Patrons will be informed as changes take place.  The library staff reserves the right to restrict patron use.</w:t>
      </w:r>
    </w:p>
    <w:p w:rsidR="0034203D" w:rsidRDefault="0034203D"/>
    <w:p w:rsidR="0034203D" w:rsidRDefault="0034203D">
      <w:r>
        <w:t>Signing in to the Library’s computer management system implies agreement by the User to the written Internet Use Policy as approved by the Piedmont Library Board.</w:t>
      </w:r>
      <w:bookmarkStart w:id="0" w:name="_GoBack"/>
      <w:bookmarkEnd w:id="0"/>
    </w:p>
    <w:p w:rsidR="004532F8" w:rsidRDefault="004532F8"/>
    <w:p w:rsidR="004532F8" w:rsidRDefault="004532F8">
      <w:pPr>
        <w:rPr>
          <w:b/>
          <w:bCs/>
        </w:rPr>
      </w:pPr>
      <w:r>
        <w:rPr>
          <w:b/>
          <w:bCs/>
        </w:rPr>
        <w:t>Failure to comply with these rules may result in loss of Internet privileges.</w:t>
      </w:r>
    </w:p>
    <w:sectPr w:rsidR="004532F8" w:rsidSect="008B0C2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1C5"/>
    <w:rsid w:val="000F1D15"/>
    <w:rsid w:val="002C61C5"/>
    <w:rsid w:val="0034203D"/>
    <w:rsid w:val="004532F8"/>
    <w:rsid w:val="008B0C2F"/>
    <w:rsid w:val="00B109E6"/>
    <w:rsid w:val="00B5523F"/>
    <w:rsid w:val="00E1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47E299-C03F-48E8-96F3-4ADC42A9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PIEDMONT PUBLIC LIBRARY INTERNET POLICY</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PUBLIC LIBRARY INTERNET POLICY</dc:title>
  <dc:subject/>
  <dc:creator>Piedmont Library And Cultural Events Society</dc:creator>
  <cp:keywords/>
  <dc:description/>
  <cp:lastModifiedBy>Piedmont Library</cp:lastModifiedBy>
  <cp:revision>1</cp:revision>
  <cp:lastPrinted>2003-07-22T17:08:00Z</cp:lastPrinted>
  <dcterms:created xsi:type="dcterms:W3CDTF">2017-06-29T20:14:00Z</dcterms:created>
  <dcterms:modified xsi:type="dcterms:W3CDTF">2017-06-29T20:36:00Z</dcterms:modified>
</cp:coreProperties>
</file>