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0BE7BB22"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70AD1145">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F71B9" w14:textId="0A86E69D" w:rsidR="004C766C" w:rsidRPr="00853818" w:rsidRDefault="002E3AFD" w:rsidP="004C766C">
                            <w:pPr>
                              <w:spacing w:line="240" w:lineRule="auto"/>
                              <w:ind w:firstLine="0"/>
                              <w:rPr>
                                <w:rFonts w:ascii="Times New Roman" w:eastAsia="Times New Roman" w:hAnsi="Times New Roman" w:cs="Times New Roman"/>
                                <w:color w:val="00B050"/>
                                <w:sz w:val="40"/>
                                <w:szCs w:val="40"/>
                                <w:lang w:eastAsia="en-US"/>
                              </w:rPr>
                            </w:pPr>
                            <w:r w:rsidRPr="00EC58DC">
                              <w:rPr>
                                <w:rFonts w:ascii="Century Gothic" w:eastAsia="+mn-ea" w:hAnsi="Century Gothic" w:cs="+mn-cs"/>
                                <w:i/>
                                <w:color w:val="A13A28" w:themeColor="accent2" w:themeShade="BF"/>
                                <w:kern w:val="24"/>
                                <w:sz w:val="36"/>
                                <w:szCs w:val="36"/>
                              </w:rPr>
                              <w:br/>
                            </w:r>
                            <w:r w:rsidR="00901017">
                              <w:rPr>
                                <w:rFonts w:ascii="Century Gothic" w:eastAsia="+mn-ea" w:hAnsi="Century Gothic" w:cs="+mn-cs"/>
                                <w:i/>
                                <w:noProof/>
                                <w:color w:val="A13A28" w:themeColor="accent2" w:themeShade="BF"/>
                                <w:kern w:val="24"/>
                                <w:sz w:val="36"/>
                                <w:szCs w:val="36"/>
                              </w:rPr>
                              <w:drawing>
                                <wp:inline distT="0" distB="0" distL="0" distR="0" wp14:anchorId="762A0879" wp14:editId="026B203C">
                                  <wp:extent cx="1551305" cy="2717871"/>
                                  <wp:effectExtent l="152400" t="152400" r="353695" b="36830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veling book pic.jpg"/>
                                          <pic:cNvPicPr/>
                                        </pic:nvPicPr>
                                        <pic:blipFill>
                                          <a:blip r:embed="rId9">
                                            <a:extLst>
                                              <a:ext uri="{28A0092B-C50C-407E-A947-70E740481C1C}">
                                                <a14:useLocalDpi xmlns:a14="http://schemas.microsoft.com/office/drawing/2010/main" val="0"/>
                                              </a:ext>
                                            </a:extLst>
                                          </a:blip>
                                          <a:stretch>
                                            <a:fillRect/>
                                          </a:stretch>
                                        </pic:blipFill>
                                        <pic:spPr>
                                          <a:xfrm>
                                            <a:off x="0" y="0"/>
                                            <a:ext cx="1623999" cy="2845229"/>
                                          </a:xfrm>
                                          <a:prstGeom prst="rect">
                                            <a:avLst/>
                                          </a:prstGeom>
                                          <a:ln>
                                            <a:noFill/>
                                          </a:ln>
                                          <a:effectLst>
                                            <a:outerShdw blurRad="292100" dist="139700" dir="2700000" algn="tl" rotWithShape="0">
                                              <a:srgbClr val="333333">
                                                <a:alpha val="65000"/>
                                              </a:srgbClr>
                                            </a:outerShdw>
                                          </a:effectLst>
                                        </pic:spPr>
                                      </pic:pic>
                                    </a:graphicData>
                                  </a:graphic>
                                </wp:inline>
                              </w:drawing>
                            </w:r>
                            <w:r w:rsidR="00AF218A">
                              <w:rPr>
                                <w:rFonts w:ascii="Helvetica" w:hAnsi="Helvetica"/>
                                <w:color w:val="00B050"/>
                                <w:sz w:val="40"/>
                                <w:szCs w:val="40"/>
                                <w:shd w:val="clear" w:color="auto" w:fill="FFFFFF"/>
                              </w:rPr>
                              <w:t xml:space="preserve">  </w:t>
                            </w:r>
                            <w:r w:rsidR="00775E33">
                              <w:rPr>
                                <w:rFonts w:ascii="Helvetica" w:hAnsi="Helvetica"/>
                                <w:color w:val="00B050"/>
                                <w:sz w:val="40"/>
                                <w:szCs w:val="40"/>
                                <w:shd w:val="clear" w:color="auto" w:fill="FFFFFF"/>
                              </w:rPr>
                              <w:t xml:space="preserve">  </w:t>
                            </w:r>
                            <w:r w:rsidR="00F06ACB" w:rsidRPr="00853818">
                              <w:rPr>
                                <w:rFonts w:ascii="Helvetica" w:hAnsi="Helvetica"/>
                                <w:color w:val="00B050"/>
                                <w:sz w:val="40"/>
                                <w:szCs w:val="40"/>
                                <w:shd w:val="clear" w:color="auto" w:fill="FFFFFF"/>
                              </w:rPr>
                              <w:br/>
                            </w:r>
                            <w:r w:rsidR="00F9249E">
                              <w:rPr>
                                <w:noProof/>
                              </w:rPr>
                              <w:drawing>
                                <wp:inline distT="0" distB="0" distL="0" distR="0" wp14:anchorId="7449DE76" wp14:editId="10969926">
                                  <wp:extent cx="1684020" cy="1097280"/>
                                  <wp:effectExtent l="0" t="0" r="0" b="762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22859" cy="1122587"/>
                                          </a:xfrm>
                                          <a:prstGeom prst="rect">
                                            <a:avLst/>
                                          </a:prstGeom>
                                        </pic:spPr>
                                      </pic:pic>
                                    </a:graphicData>
                                  </a:graphic>
                                </wp:inline>
                              </w:drawing>
                            </w:r>
                          </w:p>
                          <w:p w14:paraId="3DBD0CEF" w14:textId="0CCAE49B" w:rsidR="001878F6" w:rsidRDefault="002E3AFD" w:rsidP="00775E33">
                            <w:pPr>
                              <w:pStyle w:val="NormalWeb"/>
                              <w:ind w:firstLine="0"/>
                              <w:rPr>
                                <w:rFonts w:ascii="Arial" w:eastAsia="+mn-ea" w:hAnsi="Arial" w:cs="Arial"/>
                                <w:i/>
                                <w:color w:val="000000" w:themeColor="text1"/>
                                <w:kern w:val="24"/>
                                <w:sz w:val="22"/>
                                <w:szCs w:val="22"/>
                              </w:rPr>
                            </w:pPr>
                            <w:r w:rsidRPr="00EC58DC">
                              <w:rPr>
                                <w:rFonts w:ascii="Century Gothic" w:eastAsia="+mn-ea" w:hAnsi="Century Gothic" w:cs="+mn-cs"/>
                                <w:i/>
                                <w:color w:val="A13A28" w:themeColor="accent2" w:themeShade="BF"/>
                                <w:kern w:val="24"/>
                                <w:sz w:val="36"/>
                                <w:szCs w:val="36"/>
                              </w:rPr>
                              <w:br/>
                            </w:r>
                            <w:r w:rsidR="00F9249E">
                              <w:rPr>
                                <w:noProof/>
                              </w:rPr>
                              <w:drawing>
                                <wp:inline distT="0" distB="0" distL="0" distR="0" wp14:anchorId="5EB0C408" wp14:editId="58BE480B">
                                  <wp:extent cx="1636985" cy="1059180"/>
                                  <wp:effectExtent l="0" t="0" r="190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74390" cy="1083383"/>
                                          </a:xfrm>
                                          <a:prstGeom prst="rect">
                                            <a:avLst/>
                                          </a:prstGeom>
                                        </pic:spPr>
                                      </pic:pic>
                                    </a:graphicData>
                                  </a:graphic>
                                </wp:inline>
                              </w:drawing>
                            </w:r>
                          </w:p>
                          <w:p w14:paraId="3285EE83" w14:textId="77777777" w:rsidR="001878F6" w:rsidRDefault="001878F6" w:rsidP="00775E33">
                            <w:pPr>
                              <w:pStyle w:val="NormalWeb"/>
                              <w:ind w:firstLine="0"/>
                              <w:rPr>
                                <w:rFonts w:ascii="Arial" w:eastAsia="+mn-ea" w:hAnsi="Arial" w:cs="Arial"/>
                                <w:i/>
                                <w:color w:val="000000" w:themeColor="text1"/>
                                <w:kern w:val="24"/>
                                <w:sz w:val="22"/>
                                <w:szCs w:val="22"/>
                              </w:rPr>
                            </w:pPr>
                          </w:p>
                          <w:p w14:paraId="6039B783" w14:textId="459B11BB" w:rsidR="001B30BB" w:rsidRPr="00D64BE8" w:rsidRDefault="00465DFD" w:rsidP="00775E33">
                            <w:pPr>
                              <w:pStyle w:val="NormalWeb"/>
                              <w:ind w:firstLine="0"/>
                              <w:rPr>
                                <w:rFonts w:ascii="Century Gothic" w:eastAsia="+mn-ea" w:hAnsi="Century Gothic" w:cs="+mn-cs"/>
                                <w:i/>
                                <w:color w:val="000000" w:themeColor="text1"/>
                                <w:kern w:val="24"/>
                                <w:sz w:val="22"/>
                                <w:szCs w:val="22"/>
                              </w:rPr>
                            </w:pPr>
                            <w:r>
                              <w:rPr>
                                <w:rFonts w:ascii="Arial" w:eastAsia="+mn-ea" w:hAnsi="Arial" w:cs="Arial"/>
                                <w:i/>
                                <w:color w:val="000000" w:themeColor="text1"/>
                                <w:kern w:val="24"/>
                                <w:sz w:val="22"/>
                                <w:szCs w:val="22"/>
                              </w:rPr>
                              <w:t>http://p</w:t>
                            </w:r>
                            <w:r w:rsidR="00C346A8" w:rsidRPr="00D64BE8">
                              <w:rPr>
                                <w:rFonts w:ascii="Arial" w:eastAsia="+mn-ea" w:hAnsi="Arial" w:cs="Arial"/>
                                <w:i/>
                                <w:color w:val="000000" w:themeColor="text1"/>
                                <w:kern w:val="24"/>
                                <w:sz w:val="22"/>
                                <w:szCs w:val="22"/>
                              </w:rPr>
                              <w:t>iedmon</w:t>
                            </w:r>
                            <w:r>
                              <w:rPr>
                                <w:rFonts w:ascii="Arial" w:eastAsia="+mn-ea" w:hAnsi="Arial" w:cs="Arial"/>
                                <w:i/>
                                <w:color w:val="000000" w:themeColor="text1"/>
                                <w:kern w:val="24"/>
                                <w:sz w:val="22"/>
                                <w:szCs w:val="22"/>
                              </w:rPr>
                              <w:t>tl</w:t>
                            </w:r>
                            <w:r w:rsidR="00C346A8" w:rsidRPr="00D64BE8">
                              <w:rPr>
                                <w:rFonts w:ascii="Arial" w:eastAsia="+mn-ea" w:hAnsi="Arial" w:cs="Arial"/>
                                <w:i/>
                                <w:color w:val="000000" w:themeColor="text1"/>
                                <w:kern w:val="24"/>
                                <w:sz w:val="22"/>
                                <w:szCs w:val="22"/>
                              </w:rPr>
                              <w:t>ibrary.org</w:t>
                            </w:r>
                          </w:p>
                          <w:p w14:paraId="2141FE73" w14:textId="75D25BC3" w:rsidR="001B30BB" w:rsidRDefault="00D64BE8" w:rsidP="00466D8E">
                            <w:pPr>
                              <w:spacing w:line="360" w:lineRule="auto"/>
                              <w:ind w:left="274" w:right="346" w:firstLine="0"/>
                              <w:jc w:val="center"/>
                              <w:rPr>
                                <w:rFonts w:ascii="Arial" w:eastAsia="+mn-ea" w:hAnsi="Arial" w:cs="Arial"/>
                                <w:i/>
                                <w:color w:val="000000" w:themeColor="text1"/>
                                <w:kern w:val="24"/>
                                <w:sz w:val="22"/>
                              </w:rPr>
                            </w:pPr>
                            <w:r w:rsidRPr="00D64BE8">
                              <w:rPr>
                                <w:rFonts w:ascii="Arial" w:eastAsia="+mn-ea" w:hAnsi="Arial" w:cs="Arial"/>
                                <w:i/>
                                <w:color w:val="000000" w:themeColor="text1"/>
                                <w:kern w:val="24"/>
                                <w:sz w:val="22"/>
                              </w:rPr>
                              <w:t>1129 Stout Dr.</w:t>
                            </w:r>
                            <w:r w:rsidR="001878F6">
                              <w:rPr>
                                <w:rFonts w:ascii="Arial" w:eastAsia="+mn-ea" w:hAnsi="Arial" w:cs="Arial"/>
                                <w:i/>
                                <w:color w:val="000000" w:themeColor="text1"/>
                                <w:kern w:val="24"/>
                                <w:sz w:val="22"/>
                              </w:rPr>
                              <w:t xml:space="preserve"> NW</w:t>
                            </w:r>
                          </w:p>
                          <w:p w14:paraId="22172DBF" w14:textId="5A5BEF65" w:rsidR="001878F6" w:rsidRPr="00D64BE8" w:rsidRDefault="001878F6" w:rsidP="00466D8E">
                            <w:pPr>
                              <w:spacing w:line="360" w:lineRule="auto"/>
                              <w:ind w:left="274" w:right="346" w:firstLine="0"/>
                              <w:jc w:val="center"/>
                              <w:rPr>
                                <w:rFonts w:ascii="Arial" w:eastAsia="+mn-ea" w:hAnsi="Arial" w:cs="Arial"/>
                                <w:i/>
                                <w:color w:val="000000" w:themeColor="text1"/>
                                <w:kern w:val="24"/>
                                <w:sz w:val="22"/>
                              </w:rPr>
                            </w:pPr>
                            <w:r>
                              <w:rPr>
                                <w:rFonts w:ascii="Arial" w:eastAsia="+mn-ea" w:hAnsi="Arial" w:cs="Arial"/>
                                <w:i/>
                                <w:color w:val="000000" w:themeColor="text1"/>
                                <w:kern w:val="24"/>
                                <w:sz w:val="22"/>
                              </w:rPr>
                              <w:t>405.373.9018</w:t>
                            </w: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781F71B9" w14:textId="0A86E69D" w:rsidR="004C766C" w:rsidRPr="00853818" w:rsidRDefault="002E3AFD" w:rsidP="004C766C">
                      <w:pPr>
                        <w:spacing w:line="240" w:lineRule="auto"/>
                        <w:ind w:firstLine="0"/>
                        <w:rPr>
                          <w:rFonts w:ascii="Times New Roman" w:eastAsia="Times New Roman" w:hAnsi="Times New Roman" w:cs="Times New Roman"/>
                          <w:color w:val="00B050"/>
                          <w:sz w:val="40"/>
                          <w:szCs w:val="40"/>
                          <w:lang w:eastAsia="en-US"/>
                        </w:rPr>
                      </w:pPr>
                      <w:r w:rsidRPr="00EC58DC">
                        <w:rPr>
                          <w:rFonts w:ascii="Century Gothic" w:eastAsia="+mn-ea" w:hAnsi="Century Gothic" w:cs="+mn-cs"/>
                          <w:i/>
                          <w:color w:val="A13A28" w:themeColor="accent2" w:themeShade="BF"/>
                          <w:kern w:val="24"/>
                          <w:sz w:val="36"/>
                          <w:szCs w:val="36"/>
                        </w:rPr>
                        <w:br/>
                      </w:r>
                      <w:r w:rsidR="00901017">
                        <w:rPr>
                          <w:rFonts w:ascii="Century Gothic" w:eastAsia="+mn-ea" w:hAnsi="Century Gothic" w:cs="+mn-cs"/>
                          <w:i/>
                          <w:noProof/>
                          <w:color w:val="A13A28" w:themeColor="accent2" w:themeShade="BF"/>
                          <w:kern w:val="24"/>
                          <w:sz w:val="36"/>
                          <w:szCs w:val="36"/>
                        </w:rPr>
                        <w:drawing>
                          <wp:inline distT="0" distB="0" distL="0" distR="0" wp14:anchorId="762A0879" wp14:editId="026B203C">
                            <wp:extent cx="1551305" cy="2717871"/>
                            <wp:effectExtent l="152400" t="152400" r="353695" b="36830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veling book pic.jpg"/>
                                    <pic:cNvPicPr/>
                                  </pic:nvPicPr>
                                  <pic:blipFill>
                                    <a:blip r:embed="rId9">
                                      <a:extLst>
                                        <a:ext uri="{28A0092B-C50C-407E-A947-70E740481C1C}">
                                          <a14:useLocalDpi xmlns:a14="http://schemas.microsoft.com/office/drawing/2010/main" val="0"/>
                                        </a:ext>
                                      </a:extLst>
                                    </a:blip>
                                    <a:stretch>
                                      <a:fillRect/>
                                    </a:stretch>
                                  </pic:blipFill>
                                  <pic:spPr>
                                    <a:xfrm>
                                      <a:off x="0" y="0"/>
                                      <a:ext cx="1623999" cy="2845229"/>
                                    </a:xfrm>
                                    <a:prstGeom prst="rect">
                                      <a:avLst/>
                                    </a:prstGeom>
                                    <a:ln>
                                      <a:noFill/>
                                    </a:ln>
                                    <a:effectLst>
                                      <a:outerShdw blurRad="292100" dist="139700" dir="2700000" algn="tl" rotWithShape="0">
                                        <a:srgbClr val="333333">
                                          <a:alpha val="65000"/>
                                        </a:srgbClr>
                                      </a:outerShdw>
                                    </a:effectLst>
                                  </pic:spPr>
                                </pic:pic>
                              </a:graphicData>
                            </a:graphic>
                          </wp:inline>
                        </w:drawing>
                      </w:r>
                      <w:r w:rsidR="00AF218A">
                        <w:rPr>
                          <w:rFonts w:ascii="Helvetica" w:hAnsi="Helvetica"/>
                          <w:color w:val="00B050"/>
                          <w:sz w:val="40"/>
                          <w:szCs w:val="40"/>
                          <w:shd w:val="clear" w:color="auto" w:fill="FFFFFF"/>
                        </w:rPr>
                        <w:t xml:space="preserve">  </w:t>
                      </w:r>
                      <w:r w:rsidR="00775E33">
                        <w:rPr>
                          <w:rFonts w:ascii="Helvetica" w:hAnsi="Helvetica"/>
                          <w:color w:val="00B050"/>
                          <w:sz w:val="40"/>
                          <w:szCs w:val="40"/>
                          <w:shd w:val="clear" w:color="auto" w:fill="FFFFFF"/>
                        </w:rPr>
                        <w:t xml:space="preserve">  </w:t>
                      </w:r>
                      <w:r w:rsidR="00F06ACB" w:rsidRPr="00853818">
                        <w:rPr>
                          <w:rFonts w:ascii="Helvetica" w:hAnsi="Helvetica"/>
                          <w:color w:val="00B050"/>
                          <w:sz w:val="40"/>
                          <w:szCs w:val="40"/>
                          <w:shd w:val="clear" w:color="auto" w:fill="FFFFFF"/>
                        </w:rPr>
                        <w:br/>
                      </w:r>
                      <w:r w:rsidR="00F9249E">
                        <w:rPr>
                          <w:noProof/>
                        </w:rPr>
                        <w:drawing>
                          <wp:inline distT="0" distB="0" distL="0" distR="0" wp14:anchorId="7449DE76" wp14:editId="10969926">
                            <wp:extent cx="1684020" cy="1097280"/>
                            <wp:effectExtent l="0" t="0" r="0" b="762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22859" cy="1122587"/>
                                    </a:xfrm>
                                    <a:prstGeom prst="rect">
                                      <a:avLst/>
                                    </a:prstGeom>
                                  </pic:spPr>
                                </pic:pic>
                              </a:graphicData>
                            </a:graphic>
                          </wp:inline>
                        </w:drawing>
                      </w:r>
                    </w:p>
                    <w:p w14:paraId="3DBD0CEF" w14:textId="0CCAE49B" w:rsidR="001878F6" w:rsidRDefault="002E3AFD" w:rsidP="00775E33">
                      <w:pPr>
                        <w:pStyle w:val="NormalWeb"/>
                        <w:ind w:firstLine="0"/>
                        <w:rPr>
                          <w:rFonts w:ascii="Arial" w:eastAsia="+mn-ea" w:hAnsi="Arial" w:cs="Arial"/>
                          <w:i/>
                          <w:color w:val="000000" w:themeColor="text1"/>
                          <w:kern w:val="24"/>
                          <w:sz w:val="22"/>
                          <w:szCs w:val="22"/>
                        </w:rPr>
                      </w:pPr>
                      <w:r w:rsidRPr="00EC58DC">
                        <w:rPr>
                          <w:rFonts w:ascii="Century Gothic" w:eastAsia="+mn-ea" w:hAnsi="Century Gothic" w:cs="+mn-cs"/>
                          <w:i/>
                          <w:color w:val="A13A28" w:themeColor="accent2" w:themeShade="BF"/>
                          <w:kern w:val="24"/>
                          <w:sz w:val="36"/>
                          <w:szCs w:val="36"/>
                        </w:rPr>
                        <w:br/>
                      </w:r>
                      <w:r w:rsidR="00F9249E">
                        <w:rPr>
                          <w:noProof/>
                        </w:rPr>
                        <w:drawing>
                          <wp:inline distT="0" distB="0" distL="0" distR="0" wp14:anchorId="5EB0C408" wp14:editId="58BE480B">
                            <wp:extent cx="1636985" cy="1059180"/>
                            <wp:effectExtent l="0" t="0" r="190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74390" cy="1083383"/>
                                    </a:xfrm>
                                    <a:prstGeom prst="rect">
                                      <a:avLst/>
                                    </a:prstGeom>
                                  </pic:spPr>
                                </pic:pic>
                              </a:graphicData>
                            </a:graphic>
                          </wp:inline>
                        </w:drawing>
                      </w:r>
                    </w:p>
                    <w:p w14:paraId="3285EE83" w14:textId="77777777" w:rsidR="001878F6" w:rsidRDefault="001878F6" w:rsidP="00775E33">
                      <w:pPr>
                        <w:pStyle w:val="NormalWeb"/>
                        <w:ind w:firstLine="0"/>
                        <w:rPr>
                          <w:rFonts w:ascii="Arial" w:eastAsia="+mn-ea" w:hAnsi="Arial" w:cs="Arial"/>
                          <w:i/>
                          <w:color w:val="000000" w:themeColor="text1"/>
                          <w:kern w:val="24"/>
                          <w:sz w:val="22"/>
                          <w:szCs w:val="22"/>
                        </w:rPr>
                      </w:pPr>
                    </w:p>
                    <w:p w14:paraId="6039B783" w14:textId="459B11BB" w:rsidR="001B30BB" w:rsidRPr="00D64BE8" w:rsidRDefault="00465DFD" w:rsidP="00775E33">
                      <w:pPr>
                        <w:pStyle w:val="NormalWeb"/>
                        <w:ind w:firstLine="0"/>
                        <w:rPr>
                          <w:rFonts w:ascii="Century Gothic" w:eastAsia="+mn-ea" w:hAnsi="Century Gothic" w:cs="+mn-cs"/>
                          <w:i/>
                          <w:color w:val="000000" w:themeColor="text1"/>
                          <w:kern w:val="24"/>
                          <w:sz w:val="22"/>
                          <w:szCs w:val="22"/>
                        </w:rPr>
                      </w:pPr>
                      <w:r>
                        <w:rPr>
                          <w:rFonts w:ascii="Arial" w:eastAsia="+mn-ea" w:hAnsi="Arial" w:cs="Arial"/>
                          <w:i/>
                          <w:color w:val="000000" w:themeColor="text1"/>
                          <w:kern w:val="24"/>
                          <w:sz w:val="22"/>
                          <w:szCs w:val="22"/>
                        </w:rPr>
                        <w:t>http://p</w:t>
                      </w:r>
                      <w:r w:rsidR="00C346A8" w:rsidRPr="00D64BE8">
                        <w:rPr>
                          <w:rFonts w:ascii="Arial" w:eastAsia="+mn-ea" w:hAnsi="Arial" w:cs="Arial"/>
                          <w:i/>
                          <w:color w:val="000000" w:themeColor="text1"/>
                          <w:kern w:val="24"/>
                          <w:sz w:val="22"/>
                          <w:szCs w:val="22"/>
                        </w:rPr>
                        <w:t>iedmon</w:t>
                      </w:r>
                      <w:r>
                        <w:rPr>
                          <w:rFonts w:ascii="Arial" w:eastAsia="+mn-ea" w:hAnsi="Arial" w:cs="Arial"/>
                          <w:i/>
                          <w:color w:val="000000" w:themeColor="text1"/>
                          <w:kern w:val="24"/>
                          <w:sz w:val="22"/>
                          <w:szCs w:val="22"/>
                        </w:rPr>
                        <w:t>tl</w:t>
                      </w:r>
                      <w:r w:rsidR="00C346A8" w:rsidRPr="00D64BE8">
                        <w:rPr>
                          <w:rFonts w:ascii="Arial" w:eastAsia="+mn-ea" w:hAnsi="Arial" w:cs="Arial"/>
                          <w:i/>
                          <w:color w:val="000000" w:themeColor="text1"/>
                          <w:kern w:val="24"/>
                          <w:sz w:val="22"/>
                          <w:szCs w:val="22"/>
                        </w:rPr>
                        <w:t>ibrary.org</w:t>
                      </w:r>
                    </w:p>
                    <w:p w14:paraId="2141FE73" w14:textId="75D25BC3" w:rsidR="001B30BB" w:rsidRDefault="00D64BE8" w:rsidP="00466D8E">
                      <w:pPr>
                        <w:spacing w:line="360" w:lineRule="auto"/>
                        <w:ind w:left="274" w:right="346" w:firstLine="0"/>
                        <w:jc w:val="center"/>
                        <w:rPr>
                          <w:rFonts w:ascii="Arial" w:eastAsia="+mn-ea" w:hAnsi="Arial" w:cs="Arial"/>
                          <w:i/>
                          <w:color w:val="000000" w:themeColor="text1"/>
                          <w:kern w:val="24"/>
                          <w:sz w:val="22"/>
                        </w:rPr>
                      </w:pPr>
                      <w:r w:rsidRPr="00D64BE8">
                        <w:rPr>
                          <w:rFonts w:ascii="Arial" w:eastAsia="+mn-ea" w:hAnsi="Arial" w:cs="Arial"/>
                          <w:i/>
                          <w:color w:val="000000" w:themeColor="text1"/>
                          <w:kern w:val="24"/>
                          <w:sz w:val="22"/>
                        </w:rPr>
                        <w:t>1129 Stout Dr.</w:t>
                      </w:r>
                      <w:r w:rsidR="001878F6">
                        <w:rPr>
                          <w:rFonts w:ascii="Arial" w:eastAsia="+mn-ea" w:hAnsi="Arial" w:cs="Arial"/>
                          <w:i/>
                          <w:color w:val="000000" w:themeColor="text1"/>
                          <w:kern w:val="24"/>
                          <w:sz w:val="22"/>
                        </w:rPr>
                        <w:t xml:space="preserve"> NW</w:t>
                      </w:r>
                    </w:p>
                    <w:p w14:paraId="22172DBF" w14:textId="5A5BEF65" w:rsidR="001878F6" w:rsidRPr="00D64BE8" w:rsidRDefault="001878F6" w:rsidP="00466D8E">
                      <w:pPr>
                        <w:spacing w:line="360" w:lineRule="auto"/>
                        <w:ind w:left="274" w:right="346" w:firstLine="0"/>
                        <w:jc w:val="center"/>
                        <w:rPr>
                          <w:rFonts w:ascii="Arial" w:eastAsia="+mn-ea" w:hAnsi="Arial" w:cs="Arial"/>
                          <w:i/>
                          <w:color w:val="000000" w:themeColor="text1"/>
                          <w:kern w:val="24"/>
                          <w:sz w:val="22"/>
                        </w:rPr>
                      </w:pPr>
                      <w:r>
                        <w:rPr>
                          <w:rFonts w:ascii="Arial" w:eastAsia="+mn-ea" w:hAnsi="Arial" w:cs="Arial"/>
                          <w:i/>
                          <w:color w:val="000000" w:themeColor="text1"/>
                          <w:kern w:val="24"/>
                          <w:sz w:val="22"/>
                        </w:rPr>
                        <w:t>405.373.9018</w:t>
                      </w: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F20C0C">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F20C0C">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F20C0C">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F20C0C">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6958C5">
        <w:rPr>
          <w:color w:val="0070C0"/>
        </w:rPr>
        <w:t>August</w:t>
      </w:r>
      <w:r w:rsidR="00A47280">
        <w:rPr>
          <w:color w:val="0070C0"/>
        </w:rPr>
        <w:tab/>
      </w:r>
      <w:r w:rsidR="00B0417C">
        <w:rPr>
          <w:color w:val="0070C0"/>
        </w:rPr>
        <w:tab/>
      </w:r>
    </w:p>
    <w:p w14:paraId="5964BB2D" w14:textId="69DAFD4D" w:rsidR="006B75C8" w:rsidRDefault="002C7729">
      <w:pPr>
        <w:pStyle w:val="StorySubtitle"/>
        <w:sectPr w:rsidR="006B75C8">
          <w:footerReference w:type="first" r:id="rId12"/>
          <w:pgSz w:w="12240" w:h="15840"/>
          <w:pgMar w:top="1080" w:right="1080" w:bottom="1080" w:left="1080" w:header="720" w:footer="720" w:gutter="0"/>
          <w:cols w:space="720"/>
          <w:titlePg/>
          <w:docGrid w:linePitch="360"/>
        </w:sectPr>
      </w:pPr>
      <w:r>
        <w:t>The Month of Recovery and Planning</w:t>
      </w:r>
      <w:r w:rsidR="00EC58DC">
        <w:tab/>
      </w:r>
    </w:p>
    <w:p w14:paraId="086D9F05" w14:textId="3AD0D2EE" w:rsidR="006B75C8" w:rsidRDefault="00053FC5" w:rsidP="00910D90">
      <w:pPr>
        <w:ind w:firstLine="0"/>
      </w:pPr>
      <w:r>
        <w:t>Our summer reading program was a great success</w:t>
      </w:r>
      <w:r w:rsidR="00686382">
        <w:t xml:space="preserve">! </w:t>
      </w:r>
      <w:r w:rsidR="00DB388A">
        <w:t>Congratulations</w:t>
      </w:r>
      <w:r w:rsidR="00D5669E">
        <w:t xml:space="preserve"> to all who achieved reading goals, </w:t>
      </w:r>
      <w:r w:rsidR="00DB388A">
        <w:t xml:space="preserve">found new books to love, </w:t>
      </w:r>
      <w:r w:rsidR="00B2544B">
        <w:t xml:space="preserve">and collected badges! </w:t>
      </w:r>
      <w:r w:rsidR="006C7C18">
        <w:t>We are pleased to welcome our new Children’s Spec</w:t>
      </w:r>
      <w:r w:rsidR="00E83C09">
        <w:t xml:space="preserve">ialist, Olivia Blackketter (AKA Ms. Liv), </w:t>
      </w:r>
      <w:r w:rsidR="009F163A">
        <w:t xml:space="preserve">to the Piedmont Public Library staff. </w:t>
      </w:r>
      <w:r w:rsidR="006B332A">
        <w:t>During</w:t>
      </w:r>
      <w:r w:rsidR="003E3D19">
        <w:t xml:space="preserve"> </w:t>
      </w:r>
      <w:r w:rsidR="006B332A">
        <w:t>August</w:t>
      </w:r>
      <w:r w:rsidR="00672196">
        <w:t>,</w:t>
      </w:r>
      <w:r w:rsidR="006B332A">
        <w:t xml:space="preserve"> </w:t>
      </w:r>
      <w:r w:rsidR="00CD5372">
        <w:t>the librar</w:t>
      </w:r>
      <w:r w:rsidR="00672196">
        <w:t>ians</w:t>
      </w:r>
      <w:r w:rsidR="00CD5372">
        <w:t xml:space="preserve"> will be recovering from </w:t>
      </w:r>
      <w:bookmarkStart w:id="0" w:name="_GoBack"/>
      <w:bookmarkEnd w:id="0"/>
      <w:r w:rsidR="00CD5372">
        <w:t xml:space="preserve">summer </w:t>
      </w:r>
      <w:r w:rsidR="006B332A">
        <w:t>activities and preparing for</w:t>
      </w:r>
      <w:r w:rsidR="003E3D19">
        <w:t xml:space="preserve"> fall.</w:t>
      </w:r>
      <w:r w:rsidR="004F4462">
        <w:t xml:space="preserve"> Ms. Liv will not </w:t>
      </w:r>
      <w:r w:rsidR="00D06926">
        <w:t xml:space="preserve">be conducting Storytime and Mother Goose on the Loose in August.  </w:t>
      </w:r>
      <w:r w:rsidR="003E3D19">
        <w:t>Stay tuned to see what events we will be offering durin</w:t>
      </w:r>
      <w:r w:rsidR="00912447">
        <w:t>g this month.</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rsidSect="00912447">
          <w:headerReference w:type="default" r:id="rId13"/>
          <w:type w:val="continuous"/>
          <w:pgSz w:w="12240" w:h="15840"/>
          <w:pgMar w:top="1440" w:right="1440" w:bottom="1440" w:left="1440" w:header="720" w:footer="720" w:gutter="0"/>
          <w:cols w:space="720"/>
          <w:docGrid w:linePitch="360"/>
        </w:sectPr>
      </w:pPr>
    </w:p>
    <w:sdt>
      <w:sdtPr>
        <w:id w:val="575637225"/>
        <w:placeholder>
          <w:docPart w:val="8E7F41F9BA1B4116B5B26AD45C1E6B65"/>
        </w:placeholder>
      </w:sdtPr>
      <w:sdtEndPr/>
      <w:sdtContent>
        <w:p w14:paraId="7A7C7305" w14:textId="77777777" w:rsidR="0091541F" w:rsidRDefault="00043F37" w:rsidP="003A4010">
          <w:pPr>
            <w:ind w:firstLine="0"/>
            <w:rPr>
              <w:vertAlign w:val="superscript"/>
            </w:rPr>
          </w:pPr>
          <w:r>
            <w:t xml:space="preserve">A quick reminder that we will not have Storytime or Mother Goose on the </w:t>
          </w:r>
          <w:r w:rsidR="003411BC">
            <w:t>L</w:t>
          </w:r>
          <w:r>
            <w:t xml:space="preserve">oose during the month of August. </w:t>
          </w:r>
          <w:r w:rsidR="001929A3">
            <w:t xml:space="preserve">Ms. Liv is looking forward to seeing our </w:t>
          </w:r>
          <w:r w:rsidR="009C7401">
            <w:t xml:space="preserve">Storytime </w:t>
          </w:r>
          <w:r w:rsidR="001929A3">
            <w:t>families in September</w:t>
          </w:r>
          <w:r w:rsidR="004A0203">
            <w:t>!</w:t>
          </w:r>
          <w:r w:rsidR="003411BC">
            <w:t xml:space="preserve"> But do c</w:t>
          </w:r>
          <w:r w:rsidR="004E4F15">
            <w:t>ome ready</w:t>
          </w:r>
          <w:r w:rsidR="0091541F">
            <w:t xml:space="preserve"> to</w:t>
          </w:r>
          <w:r w:rsidR="004E4F15">
            <w:t xml:space="preserve"> </w:t>
          </w:r>
          <w:r w:rsidR="0091541F">
            <w:t xml:space="preserve">move and groove </w:t>
          </w:r>
          <w:r w:rsidR="004E4F15" w:rsidRPr="0091541F">
            <w:rPr>
              <w:b/>
              <w:bCs/>
            </w:rPr>
            <w:t>August 7</w:t>
          </w:r>
          <w:r w:rsidR="004E4F15" w:rsidRPr="0091541F">
            <w:rPr>
              <w:b/>
              <w:bCs/>
              <w:vertAlign w:val="superscript"/>
            </w:rPr>
            <w:t>th</w:t>
          </w:r>
        </w:p>
        <w:p w14:paraId="23C32ED7" w14:textId="1030C5F1" w:rsidR="009C5A7C" w:rsidRDefault="004E4F15" w:rsidP="003A4010">
          <w:pPr>
            <w:ind w:firstLine="0"/>
          </w:pPr>
          <w:r>
            <w:t xml:space="preserve">to </w:t>
          </w:r>
          <w:r w:rsidR="006B4F6A">
            <w:t>enjoy Music and Movement</w:t>
          </w:r>
          <w:r w:rsidR="009C7401">
            <w:t xml:space="preserve"> with Ms. Alyssa</w:t>
          </w:r>
          <w:r w:rsidR="0002043B">
            <w:t xml:space="preserve"> </w:t>
          </w:r>
          <w:r w:rsidR="00783684">
            <w:t xml:space="preserve">at </w:t>
          </w:r>
          <w:r w:rsidR="0002043B">
            <w:t>10</w:t>
          </w:r>
          <w:r w:rsidR="00783684">
            <w:t xml:space="preserve"> &amp; </w:t>
          </w:r>
          <w:r w:rsidR="0002043B">
            <w:t>10:45</w:t>
          </w:r>
          <w:r w:rsidR="00783684">
            <w:t>am</w:t>
          </w:r>
          <w:r w:rsidR="0002043B">
            <w:t>.</w:t>
          </w:r>
        </w:p>
        <w:p w14:paraId="41A879F7" w14:textId="77777777" w:rsidR="0007275B" w:rsidRDefault="0007275B" w:rsidP="003A4010">
          <w:pPr>
            <w:ind w:firstLine="0"/>
          </w:pPr>
        </w:p>
        <w:p w14:paraId="00D8290F" w14:textId="3A266267" w:rsidR="00675835" w:rsidRDefault="00D54D43" w:rsidP="003A4010">
          <w:pPr>
            <w:ind w:firstLine="0"/>
          </w:pPr>
          <w:r w:rsidRPr="00D54D43">
            <w:t>Tuesday,</w:t>
          </w:r>
          <w:r>
            <w:rPr>
              <w:b/>
              <w:bCs/>
            </w:rPr>
            <w:t xml:space="preserve"> </w:t>
          </w:r>
          <w:r w:rsidR="00471953" w:rsidRPr="0091541F">
            <w:rPr>
              <w:b/>
              <w:bCs/>
            </w:rPr>
            <w:t>August 1</w:t>
          </w:r>
          <w:r>
            <w:rPr>
              <w:b/>
              <w:bCs/>
            </w:rPr>
            <w:t>3</w:t>
          </w:r>
          <w:r w:rsidR="006B7D47" w:rsidRPr="006B7D47">
            <w:rPr>
              <w:b/>
              <w:bCs/>
              <w:vertAlign w:val="superscript"/>
            </w:rPr>
            <w:t>th</w:t>
          </w:r>
          <w:r w:rsidR="00471953">
            <w:t xml:space="preserve"> at 6:30</w:t>
          </w:r>
          <w:r w:rsidR="00675835">
            <w:t>PM</w:t>
          </w:r>
        </w:p>
        <w:p w14:paraId="1DECF007" w14:textId="6673133E" w:rsidR="00DB675A" w:rsidRDefault="00471953" w:rsidP="003A4010">
          <w:pPr>
            <w:ind w:firstLine="0"/>
            <w:rPr>
              <w:u w:val="single"/>
            </w:rPr>
          </w:pPr>
          <w:r>
            <w:t xml:space="preserve"> </w:t>
          </w:r>
          <w:r w:rsidR="007F424B">
            <w:t xml:space="preserve">we </w:t>
          </w:r>
          <w:r w:rsidR="00783684">
            <w:t>host</w:t>
          </w:r>
          <w:r w:rsidR="007F424B">
            <w:t xml:space="preserve"> Pushing the Limits</w:t>
          </w:r>
          <w:r w:rsidR="00783684">
            <w:t xml:space="preserve">, a STEM for Adults program paid for with grant monies from the NSF. We’ll read </w:t>
          </w:r>
          <w:r w:rsidR="00705FD0">
            <w:rPr>
              <w:u w:val="single"/>
            </w:rPr>
            <w:t>The Boy who Harn</w:t>
          </w:r>
          <w:r w:rsidR="00DB675A">
            <w:rPr>
              <w:u w:val="single"/>
            </w:rPr>
            <w:t>e</w:t>
          </w:r>
          <w:r w:rsidR="00705FD0">
            <w:rPr>
              <w:u w:val="single"/>
            </w:rPr>
            <w:t>ssed the</w:t>
          </w:r>
        </w:p>
        <w:p w14:paraId="5C589D25" w14:textId="55102DE9" w:rsidR="00A57061" w:rsidRDefault="00A57061" w:rsidP="003A4010">
          <w:pPr>
            <w:ind w:firstLine="0"/>
          </w:pPr>
          <w:r>
            <w:rPr>
              <w:u w:val="single"/>
            </w:rPr>
            <w:t>Wind</w:t>
          </w:r>
          <w:r w:rsidR="00783684">
            <w:t xml:space="preserve">, then watch </w:t>
          </w:r>
          <w:r w:rsidR="008629C1">
            <w:t xml:space="preserve">a </w:t>
          </w:r>
          <w:r w:rsidR="007340E6">
            <w:t>short</w:t>
          </w:r>
          <w:r w:rsidR="008629C1">
            <w:t xml:space="preserve"> video </w:t>
          </w:r>
          <w:r w:rsidR="007340E6">
            <w:t>before</w:t>
          </w:r>
          <w:r w:rsidR="008629C1">
            <w:t xml:space="preserve"> deep discussion with the very best company! </w:t>
          </w:r>
          <w:r w:rsidR="004A7B78">
            <w:t>Oh</w:t>
          </w:r>
          <w:r w:rsidR="007340E6">
            <w:t>,</w:t>
          </w:r>
          <w:r w:rsidR="004A7B78">
            <w:t xml:space="preserve"> and tacos. There will be tacos. How could I have forgotten that </w:t>
          </w:r>
          <w:r w:rsidR="00DD4F48">
            <w:t xml:space="preserve">pivotal detail? </w:t>
          </w:r>
        </w:p>
        <w:p w14:paraId="4EF3632D" w14:textId="1DD1BC83" w:rsidR="00CB689D" w:rsidRPr="00A57061" w:rsidRDefault="0089623D" w:rsidP="003A4010">
          <w:pPr>
            <w:ind w:firstLine="0"/>
          </w:pPr>
          <w:r>
            <w:t>Join us</w:t>
          </w:r>
          <w:r w:rsidR="00AE4549">
            <w:t xml:space="preserve"> </w:t>
          </w:r>
          <w:r w:rsidR="00E1622B">
            <w:t xml:space="preserve">and enjoy a taco </w:t>
          </w:r>
          <w:r w:rsidR="007340E6">
            <w:t xml:space="preserve">and </w:t>
          </w:r>
          <w:r w:rsidR="00E1622B">
            <w:t>taco</w:t>
          </w:r>
          <w:r w:rsidR="007340E6">
            <w:t xml:space="preserve"> </w:t>
          </w:r>
          <w:r w:rsidR="00E1622B">
            <w:t xml:space="preserve">’bout </w:t>
          </w:r>
          <w:r w:rsidR="00F45415">
            <w:t>pushing the limits</w:t>
          </w:r>
          <w:r w:rsidR="00A95A08">
            <w:t>. See what I did there</w:t>
          </w:r>
          <w:r w:rsidR="00F45415">
            <w:t xml:space="preserve">? You </w:t>
          </w:r>
          <w:r w:rsidR="00A95A08">
            <w:t>know you were waiting for it</w:t>
          </w:r>
          <w:r w:rsidR="00C1501E">
            <w:t>!</w:t>
          </w:r>
        </w:p>
        <w:p w14:paraId="2255DDA7" w14:textId="77777777" w:rsidR="0007275B" w:rsidRDefault="0007275B" w:rsidP="003A4010">
          <w:pPr>
            <w:ind w:firstLine="0"/>
          </w:pPr>
        </w:p>
        <w:p w14:paraId="46101C62" w14:textId="04F64EBD" w:rsidR="0089623D" w:rsidRDefault="00C1501E" w:rsidP="003A4010">
          <w:pPr>
            <w:ind w:firstLine="0"/>
          </w:pPr>
          <w:r>
            <w:t>Readers who Lunch will mee</w:t>
          </w:r>
          <w:r w:rsidR="007340E6">
            <w:t>t</w:t>
          </w:r>
          <w:r>
            <w:t xml:space="preserve"> </w:t>
          </w:r>
          <w:r w:rsidRPr="006B7D47">
            <w:rPr>
              <w:b/>
              <w:bCs/>
            </w:rPr>
            <w:t>August 15</w:t>
          </w:r>
          <w:r w:rsidRPr="006B7D47">
            <w:rPr>
              <w:b/>
              <w:bCs/>
              <w:vertAlign w:val="superscript"/>
            </w:rPr>
            <w:t>th</w:t>
          </w:r>
          <w:r>
            <w:t xml:space="preserve"> at noon</w:t>
          </w:r>
          <w:r w:rsidR="00B33C81">
            <w:t xml:space="preserve">. </w:t>
          </w:r>
        </w:p>
        <w:p w14:paraId="2225C7E4" w14:textId="35AECD88" w:rsidR="00AA5EEC" w:rsidRDefault="00B33C81" w:rsidP="003A4010">
          <w:pPr>
            <w:ind w:firstLine="0"/>
          </w:pPr>
          <w:r>
            <w:t xml:space="preserve">Our book for this event is </w:t>
          </w:r>
          <w:r w:rsidR="008D49FD">
            <w:rPr>
              <w:u w:val="single"/>
            </w:rPr>
            <w:t xml:space="preserve">Honestly, We </w:t>
          </w:r>
          <w:r w:rsidR="008D49FD" w:rsidRPr="00A3412C">
            <w:rPr>
              <w:u w:val="single"/>
            </w:rPr>
            <w:t>Meant Well</w:t>
          </w:r>
          <w:r w:rsidR="008D49FD">
            <w:t xml:space="preserve"> by </w:t>
          </w:r>
          <w:r w:rsidR="00A3412C">
            <w:t>Ginde</w:t>
          </w:r>
          <w:r w:rsidR="007340E6">
            <w:t>. B</w:t>
          </w:r>
          <w:r w:rsidR="00561126">
            <w:t xml:space="preserve">ring your lunch and </w:t>
          </w:r>
          <w:r w:rsidR="00AE4549">
            <w:t xml:space="preserve">join us! </w:t>
          </w:r>
        </w:p>
        <w:p w14:paraId="1B202E72" w14:textId="77777777" w:rsidR="0007275B" w:rsidRDefault="0007275B" w:rsidP="003A4010">
          <w:pPr>
            <w:ind w:firstLine="0"/>
          </w:pPr>
        </w:p>
        <w:p w14:paraId="12714625" w14:textId="2B1CC500" w:rsidR="00403F42" w:rsidRDefault="00AA5EEC" w:rsidP="003A4010">
          <w:pPr>
            <w:ind w:firstLine="0"/>
          </w:pPr>
          <w:r>
            <w:t xml:space="preserve">We </w:t>
          </w:r>
          <w:r w:rsidR="007340E6">
            <w:t>are</w:t>
          </w:r>
          <w:r>
            <w:t xml:space="preserve"> closed Saturday, </w:t>
          </w:r>
          <w:r w:rsidRPr="00B62DD0">
            <w:rPr>
              <w:b/>
              <w:bCs/>
            </w:rPr>
            <w:t>August 31</w:t>
          </w:r>
          <w:r w:rsidRPr="00B62DD0">
            <w:rPr>
              <w:b/>
              <w:bCs/>
              <w:vertAlign w:val="superscript"/>
            </w:rPr>
            <w:t>st</w:t>
          </w:r>
          <w:r>
            <w:t xml:space="preserve"> for the Labor Day holiday.</w:t>
          </w:r>
          <w:r w:rsidR="0007275B">
            <w:t xml:space="preserve"> </w:t>
          </w:r>
          <w:r w:rsidR="006D22E5">
            <w:t>We will miss seeing you</w:t>
          </w:r>
          <w:r w:rsidR="00F63FBC">
            <w:t>!</w:t>
          </w:r>
          <w:r w:rsidR="006D22E5">
            <w:t xml:space="preserve"> </w:t>
          </w:r>
        </w:p>
        <w:p w14:paraId="7E6DEE58" w14:textId="7F66DBA9" w:rsidR="00DF429B" w:rsidRDefault="00F63FBC" w:rsidP="003A4010">
          <w:pPr>
            <w:ind w:firstLine="0"/>
          </w:pPr>
          <w:r>
            <w:t>S</w:t>
          </w:r>
          <w:r w:rsidR="006D22E5">
            <w:t xml:space="preserve">o be sure to come by and say hello </w:t>
          </w:r>
          <w:r w:rsidR="00355D7E">
            <w:t>when we resume regular business hours</w:t>
          </w:r>
          <w:r w:rsidR="000B6554">
            <w:t>,</w:t>
          </w:r>
          <w:r>
            <w:t xml:space="preserve"> Tuesday </w:t>
          </w:r>
          <w:r w:rsidR="000B6554">
            <w:t>September 3</w:t>
          </w:r>
          <w:r w:rsidR="000B6554" w:rsidRPr="000B6554">
            <w:rPr>
              <w:vertAlign w:val="superscript"/>
            </w:rPr>
            <w:t>rd</w:t>
          </w:r>
          <w:r w:rsidR="000B6554">
            <w:t>.</w:t>
          </w:r>
          <w:r w:rsidR="00B62DD0">
            <w:t xml:space="preserve"> </w:t>
          </w:r>
          <w:r w:rsidR="007340E6">
            <w:br/>
          </w:r>
          <w:r w:rsidR="00B62DD0">
            <w:t>Happy August</w:t>
          </w:r>
          <w:r w:rsidR="00A33049">
            <w:t xml:space="preserve">! </w:t>
          </w:r>
          <w:r w:rsidR="00105DFC">
            <w:br/>
          </w:r>
        </w:p>
        <w:p w14:paraId="12DC6172" w14:textId="4E1B0A7B" w:rsidR="006B75C8" w:rsidRDefault="00772E32" w:rsidP="003A4010">
          <w:pPr>
            <w:ind w:firstLine="0"/>
            <w:sectPr w:rsidR="006B75C8" w:rsidSect="00403F42">
              <w:type w:val="continuous"/>
              <w:pgSz w:w="12240" w:h="15840"/>
              <w:pgMar w:top="720" w:right="720" w:bottom="720" w:left="720" w:header="720" w:footer="720" w:gutter="0"/>
              <w:cols w:num="3" w:space="360"/>
              <w:docGrid w:linePitch="360"/>
            </w:sectPr>
          </w:pPr>
          <w:r>
            <w:br/>
          </w:r>
        </w:p>
      </w:sdtContent>
    </w:sdt>
    <w:p w14:paraId="18F18072" w14:textId="66A30A12"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w:t>
      </w:r>
      <w:r w:rsidR="00F9249E">
        <w:rPr>
          <w:sz w:val="20"/>
          <w:szCs w:val="20"/>
        </w:rPr>
        <w:t>THANK YOU</w:t>
      </w:r>
      <w:r w:rsidRPr="000F0DCA">
        <w:rPr>
          <w:sz w:val="20"/>
          <w:szCs w:val="20"/>
        </w:rPr>
        <w:t xml:space="preserve">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CE7D6F">
        <w:rPr>
          <w:noProof/>
          <w:sz w:val="72"/>
          <w:szCs w:val="72"/>
        </w:rPr>
        <w:t>August</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1211DF">
        <w:rPr>
          <w:sz w:val="72"/>
          <w:szCs w:val="72"/>
        </w:rPr>
        <w:t>9</w:t>
      </w:r>
    </w:p>
    <w:sdt>
      <w:sdtPr>
        <w:id w:val="-1778867687"/>
        <w:placeholder>
          <w:docPart w:val="36A3FD902F2A44369EEFCE21DB8E673B"/>
        </w:placeholder>
        <w:temporary/>
        <w:showingPlcHdr/>
        <w15:appearance w15:val="hidden"/>
      </w:sdtPr>
      <w:sdtEndPr/>
      <w:sdtContent>
        <w:p w14:paraId="7729B0C9" w14:textId="77777777" w:rsidR="00224F73" w:rsidRDefault="00224F73" w:rsidP="00224F73">
          <w:pPr>
            <w:pStyle w:val="Days"/>
            <w:jc w:val="left"/>
            <w:rPr>
              <w:iCs/>
              <w:caps/>
            </w:rPr>
          </w:pPr>
          <w:r>
            <w:t>Sunday</w:t>
          </w:r>
        </w:p>
      </w:sdtContent>
    </w:sdt>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439"/>
        <w:gridCol w:w="1439"/>
        <w:gridCol w:w="1439"/>
        <w:gridCol w:w="1439"/>
        <w:gridCol w:w="1438"/>
        <w:gridCol w:w="1438"/>
        <w:gridCol w:w="1438"/>
      </w:tblGrid>
      <w:tr w:rsidR="00777FE1" w14:paraId="5C2491B8" w14:textId="77777777" w:rsidTr="00A21D76">
        <w:trPr>
          <w:cnfStyle w:val="100000000000" w:firstRow="1" w:lastRow="0" w:firstColumn="0" w:lastColumn="0" w:oddVBand="0" w:evenVBand="0" w:oddHBand="0" w:evenHBand="0" w:firstRowFirstColumn="0" w:firstRowLastColumn="0" w:lastRowFirstColumn="0" w:lastRowLastColumn="0"/>
        </w:trPr>
        <w:sdt>
          <w:sdtPr>
            <w:id w:val="220489150"/>
            <w:placeholder>
              <w:docPart w:val="08FC02AF02314F10A878B58B4B99AF03"/>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14:paraId="4A5684AE" w14:textId="77777777" w:rsidR="00777FE1" w:rsidRDefault="00777FE1" w:rsidP="00A21D76">
                <w:pPr>
                  <w:pStyle w:val="Days"/>
                </w:pPr>
                <w:r>
                  <w:t>Sunday</w:t>
                </w:r>
              </w:p>
            </w:tc>
          </w:sdtContent>
        </w:sdt>
        <w:tc>
          <w:tcPr>
            <w:tcW w:w="714" w:type="pct"/>
            <w:tcBorders>
              <w:bottom w:val="single" w:sz="4" w:space="0" w:color="BFBFBF" w:themeColor="background1" w:themeShade="BF"/>
            </w:tcBorders>
            <w:shd w:val="clear" w:color="auto" w:fill="40382D" w:themeFill="text2" w:themeFillShade="BF"/>
          </w:tcPr>
          <w:p w14:paraId="742CEC83" w14:textId="77777777" w:rsidR="00777FE1" w:rsidRDefault="00F20C0C" w:rsidP="00A21D76">
            <w:pPr>
              <w:pStyle w:val="Days"/>
            </w:pPr>
            <w:sdt>
              <w:sdtPr>
                <w:id w:val="-1020851123"/>
                <w:placeholder>
                  <w:docPart w:val="2BA2C15F33F843E9B709CABA7D41847F"/>
                </w:placeholder>
                <w:temporary/>
                <w:showingPlcHdr/>
                <w15:appearance w15:val="hidden"/>
              </w:sdtPr>
              <w:sdtEndPr/>
              <w:sdtContent>
                <w:r w:rsidR="00777FE1">
                  <w:t>Monday</w:t>
                </w:r>
              </w:sdtContent>
            </w:sdt>
          </w:p>
        </w:tc>
        <w:tc>
          <w:tcPr>
            <w:tcW w:w="714" w:type="pct"/>
            <w:tcBorders>
              <w:bottom w:val="single" w:sz="4" w:space="0" w:color="BFBFBF" w:themeColor="background1" w:themeShade="BF"/>
            </w:tcBorders>
            <w:shd w:val="clear" w:color="auto" w:fill="40382D" w:themeFill="text2" w:themeFillShade="BF"/>
          </w:tcPr>
          <w:p w14:paraId="7A7A4D9B" w14:textId="77777777" w:rsidR="00777FE1" w:rsidRDefault="00F20C0C" w:rsidP="00A21D76">
            <w:pPr>
              <w:pStyle w:val="Days"/>
            </w:pPr>
            <w:sdt>
              <w:sdtPr>
                <w:id w:val="1121034790"/>
                <w:placeholder>
                  <w:docPart w:val="43D8FB4878FF44D5B74302AF1510022C"/>
                </w:placeholder>
                <w:temporary/>
                <w:showingPlcHdr/>
                <w15:appearance w15:val="hidden"/>
              </w:sdtPr>
              <w:sdtEndPr/>
              <w:sdtContent>
                <w:r w:rsidR="00777FE1">
                  <w:t>Tuesday</w:t>
                </w:r>
              </w:sdtContent>
            </w:sdt>
          </w:p>
        </w:tc>
        <w:tc>
          <w:tcPr>
            <w:tcW w:w="714" w:type="pct"/>
            <w:tcBorders>
              <w:bottom w:val="single" w:sz="4" w:space="0" w:color="BFBFBF" w:themeColor="background1" w:themeShade="BF"/>
            </w:tcBorders>
            <w:shd w:val="clear" w:color="auto" w:fill="40382D" w:themeFill="text2" w:themeFillShade="BF"/>
          </w:tcPr>
          <w:p w14:paraId="4100226D" w14:textId="77777777" w:rsidR="00777FE1" w:rsidRDefault="00F20C0C" w:rsidP="00A21D76">
            <w:pPr>
              <w:pStyle w:val="Days"/>
            </w:pPr>
            <w:sdt>
              <w:sdtPr>
                <w:id w:val="-328132386"/>
                <w:placeholder>
                  <w:docPart w:val="1B2E612A4ACB4D94B6F0B7A3090172D0"/>
                </w:placeholder>
                <w:temporary/>
                <w:showingPlcHdr/>
                <w15:appearance w15:val="hidden"/>
              </w:sdtPr>
              <w:sdtEndPr/>
              <w:sdtContent>
                <w:r w:rsidR="00777FE1">
                  <w:t>Wednesday</w:t>
                </w:r>
              </w:sdtContent>
            </w:sdt>
          </w:p>
        </w:tc>
        <w:tc>
          <w:tcPr>
            <w:tcW w:w="714" w:type="pct"/>
            <w:tcBorders>
              <w:bottom w:val="single" w:sz="4" w:space="0" w:color="BFBFBF" w:themeColor="background1" w:themeShade="BF"/>
            </w:tcBorders>
            <w:shd w:val="clear" w:color="auto" w:fill="40382D" w:themeFill="text2" w:themeFillShade="BF"/>
          </w:tcPr>
          <w:p w14:paraId="3D3597D3" w14:textId="77777777" w:rsidR="00777FE1" w:rsidRDefault="00F20C0C" w:rsidP="00A21D76">
            <w:pPr>
              <w:pStyle w:val="Days"/>
            </w:pPr>
            <w:sdt>
              <w:sdtPr>
                <w:id w:val="1241452743"/>
                <w:placeholder>
                  <w:docPart w:val="3100E9DB19104BAFAABA6A4EC8B35398"/>
                </w:placeholder>
                <w:temporary/>
                <w:showingPlcHdr/>
                <w15:appearance w15:val="hidden"/>
              </w:sdtPr>
              <w:sdtEndPr/>
              <w:sdtContent>
                <w:r w:rsidR="00777FE1">
                  <w:t>Thursday</w:t>
                </w:r>
              </w:sdtContent>
            </w:sdt>
          </w:p>
        </w:tc>
        <w:tc>
          <w:tcPr>
            <w:tcW w:w="714" w:type="pct"/>
            <w:tcBorders>
              <w:bottom w:val="single" w:sz="4" w:space="0" w:color="BFBFBF" w:themeColor="background1" w:themeShade="BF"/>
            </w:tcBorders>
            <w:shd w:val="clear" w:color="auto" w:fill="40382D" w:themeFill="text2" w:themeFillShade="BF"/>
          </w:tcPr>
          <w:p w14:paraId="4C0E4687" w14:textId="77777777" w:rsidR="00777FE1" w:rsidRDefault="00F20C0C" w:rsidP="00A21D76">
            <w:pPr>
              <w:pStyle w:val="Days"/>
            </w:pPr>
            <w:sdt>
              <w:sdtPr>
                <w:id w:val="-65336403"/>
                <w:placeholder>
                  <w:docPart w:val="A3B4B0FB364843C2BC0D54DE09753C93"/>
                </w:placeholder>
                <w:temporary/>
                <w:showingPlcHdr/>
                <w15:appearance w15:val="hidden"/>
              </w:sdtPr>
              <w:sdtEndPr/>
              <w:sdtContent>
                <w:r w:rsidR="00777FE1">
                  <w:t>Friday</w:t>
                </w:r>
              </w:sdtContent>
            </w:sdt>
          </w:p>
        </w:tc>
        <w:tc>
          <w:tcPr>
            <w:tcW w:w="714" w:type="pct"/>
            <w:tcBorders>
              <w:bottom w:val="single" w:sz="4" w:space="0" w:color="BFBFBF" w:themeColor="background1" w:themeShade="BF"/>
            </w:tcBorders>
            <w:shd w:val="clear" w:color="auto" w:fill="595959" w:themeFill="text1" w:themeFillTint="A6"/>
          </w:tcPr>
          <w:p w14:paraId="5AB490D1" w14:textId="77777777" w:rsidR="00777FE1" w:rsidRDefault="00F20C0C" w:rsidP="00A21D76">
            <w:pPr>
              <w:pStyle w:val="Days"/>
            </w:pPr>
            <w:sdt>
              <w:sdtPr>
                <w:id w:val="825547652"/>
                <w:placeholder>
                  <w:docPart w:val="DB1500FEB83F42849A271E09D058EAE3"/>
                </w:placeholder>
                <w:temporary/>
                <w:showingPlcHdr/>
                <w15:appearance w15:val="hidden"/>
              </w:sdtPr>
              <w:sdtEndPr/>
              <w:sdtContent>
                <w:r w:rsidR="00777FE1">
                  <w:t>Saturday</w:t>
                </w:r>
              </w:sdtContent>
            </w:sdt>
          </w:p>
        </w:tc>
      </w:tr>
      <w:tr w:rsidR="00777FE1" w14:paraId="41C343BC" w14:textId="77777777" w:rsidTr="00A21D76">
        <w:tc>
          <w:tcPr>
            <w:tcW w:w="714" w:type="pct"/>
            <w:tcBorders>
              <w:bottom w:val="nil"/>
            </w:tcBorders>
          </w:tcPr>
          <w:p w14:paraId="01F719FD" w14:textId="77777777" w:rsidR="00777FE1" w:rsidRDefault="00777FE1" w:rsidP="00A21D76">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714" w:type="pct"/>
            <w:tcBorders>
              <w:bottom w:val="nil"/>
            </w:tcBorders>
          </w:tcPr>
          <w:p w14:paraId="7FAC9FBA" w14:textId="77777777" w:rsidR="00777FE1" w:rsidRDefault="00777FE1" w:rsidP="00A21D76">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1C7891D8" w14:textId="77777777" w:rsidR="00777FE1" w:rsidRDefault="00777FE1" w:rsidP="00A21D76">
            <w:pPr>
              <w:pStyle w:val="Dates"/>
            </w:pPr>
          </w:p>
        </w:tc>
        <w:tc>
          <w:tcPr>
            <w:tcW w:w="714" w:type="pct"/>
            <w:tcBorders>
              <w:bottom w:val="nil"/>
            </w:tcBorders>
          </w:tcPr>
          <w:p w14:paraId="587FCBD5" w14:textId="77777777" w:rsidR="00777FE1" w:rsidRDefault="00777FE1" w:rsidP="00A21D76">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39BB8558" w14:textId="77777777" w:rsidR="00777FE1" w:rsidRDefault="00777FE1" w:rsidP="00A21D76">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r>
              <w:t>1</w:t>
            </w:r>
          </w:p>
        </w:tc>
        <w:tc>
          <w:tcPr>
            <w:tcW w:w="714" w:type="pct"/>
            <w:tcBorders>
              <w:bottom w:val="nil"/>
            </w:tcBorders>
          </w:tcPr>
          <w:p w14:paraId="69F74813" w14:textId="77777777" w:rsidR="00777FE1" w:rsidRDefault="00777FE1" w:rsidP="00A21D76">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end"/>
            </w:r>
            <w:r>
              <w:fldChar w:fldCharType="end"/>
            </w:r>
            <w:r>
              <w:t>2</w:t>
            </w:r>
          </w:p>
        </w:tc>
        <w:tc>
          <w:tcPr>
            <w:tcW w:w="714" w:type="pct"/>
            <w:tcBorders>
              <w:bottom w:val="nil"/>
            </w:tcBorders>
          </w:tcPr>
          <w:p w14:paraId="4E94E934" w14:textId="77777777" w:rsidR="00777FE1" w:rsidRDefault="00777FE1" w:rsidP="00A21D76">
            <w:pPr>
              <w:pStyle w:val="Dates"/>
            </w:pPr>
            <w:r>
              <w:t>3</w:t>
            </w:r>
          </w:p>
        </w:tc>
      </w:tr>
      <w:tr w:rsidR="00777FE1" w14:paraId="70B9C7FF" w14:textId="77777777" w:rsidTr="00A21D76">
        <w:trPr>
          <w:trHeight w:hRule="exact" w:val="720"/>
        </w:trPr>
        <w:tc>
          <w:tcPr>
            <w:tcW w:w="714" w:type="pct"/>
            <w:tcBorders>
              <w:top w:val="nil"/>
              <w:bottom w:val="single" w:sz="4" w:space="0" w:color="BFBFBF" w:themeColor="background1" w:themeShade="BF"/>
            </w:tcBorders>
          </w:tcPr>
          <w:p w14:paraId="7B0A66F3" w14:textId="77777777" w:rsidR="00777FE1" w:rsidRDefault="00777FE1" w:rsidP="00A21D76"/>
        </w:tc>
        <w:tc>
          <w:tcPr>
            <w:tcW w:w="714" w:type="pct"/>
            <w:tcBorders>
              <w:top w:val="nil"/>
              <w:bottom w:val="single" w:sz="4" w:space="0" w:color="BFBFBF" w:themeColor="background1" w:themeShade="BF"/>
            </w:tcBorders>
          </w:tcPr>
          <w:p w14:paraId="591C6872" w14:textId="77777777" w:rsidR="00777FE1" w:rsidRDefault="00777FE1" w:rsidP="00A21D76"/>
        </w:tc>
        <w:tc>
          <w:tcPr>
            <w:tcW w:w="714" w:type="pct"/>
            <w:tcBorders>
              <w:top w:val="nil"/>
              <w:bottom w:val="single" w:sz="4" w:space="0" w:color="BFBFBF" w:themeColor="background1" w:themeShade="BF"/>
            </w:tcBorders>
          </w:tcPr>
          <w:p w14:paraId="31DFB41B" w14:textId="77777777" w:rsidR="00777FE1" w:rsidRPr="00A37CD2" w:rsidRDefault="00777FE1" w:rsidP="00A21D76">
            <w:pPr>
              <w:jc w:val="center"/>
              <w:rPr>
                <w:sz w:val="16"/>
                <w:szCs w:val="16"/>
              </w:rPr>
            </w:pPr>
          </w:p>
        </w:tc>
        <w:tc>
          <w:tcPr>
            <w:tcW w:w="714" w:type="pct"/>
            <w:tcBorders>
              <w:top w:val="nil"/>
              <w:bottom w:val="single" w:sz="4" w:space="0" w:color="BFBFBF" w:themeColor="background1" w:themeShade="BF"/>
            </w:tcBorders>
          </w:tcPr>
          <w:p w14:paraId="6E0D4FB7" w14:textId="77777777" w:rsidR="00777FE1" w:rsidRDefault="00777FE1" w:rsidP="00A21D76"/>
        </w:tc>
        <w:tc>
          <w:tcPr>
            <w:tcW w:w="714" w:type="pct"/>
            <w:tcBorders>
              <w:top w:val="nil"/>
              <w:bottom w:val="single" w:sz="4" w:space="0" w:color="BFBFBF" w:themeColor="background1" w:themeShade="BF"/>
            </w:tcBorders>
          </w:tcPr>
          <w:p w14:paraId="0FB80C81" w14:textId="77777777" w:rsidR="00777FE1" w:rsidRDefault="00777FE1" w:rsidP="00A21D76">
            <w:pPr>
              <w:jc w:val="center"/>
            </w:pPr>
          </w:p>
        </w:tc>
        <w:tc>
          <w:tcPr>
            <w:tcW w:w="714" w:type="pct"/>
            <w:tcBorders>
              <w:top w:val="nil"/>
              <w:bottom w:val="single" w:sz="4" w:space="0" w:color="BFBFBF" w:themeColor="background1" w:themeShade="BF"/>
            </w:tcBorders>
          </w:tcPr>
          <w:p w14:paraId="22C46F6E" w14:textId="77777777" w:rsidR="00777FE1" w:rsidRPr="00A444FE" w:rsidRDefault="00777FE1" w:rsidP="00A21D76">
            <w:pPr>
              <w:jc w:val="center"/>
              <w:rPr>
                <w:sz w:val="16"/>
                <w:szCs w:val="16"/>
              </w:rPr>
            </w:pPr>
          </w:p>
        </w:tc>
        <w:tc>
          <w:tcPr>
            <w:tcW w:w="714" w:type="pct"/>
            <w:tcBorders>
              <w:top w:val="nil"/>
              <w:bottom w:val="single" w:sz="4" w:space="0" w:color="BFBFBF" w:themeColor="background1" w:themeShade="BF"/>
            </w:tcBorders>
          </w:tcPr>
          <w:p w14:paraId="64F39C23" w14:textId="77777777" w:rsidR="00777FE1" w:rsidRDefault="00777FE1" w:rsidP="00A21D76">
            <w:pPr>
              <w:jc w:val="center"/>
            </w:pPr>
          </w:p>
        </w:tc>
      </w:tr>
      <w:tr w:rsidR="00777FE1" w14:paraId="7C12CCA1" w14:textId="77777777" w:rsidTr="00A21D76">
        <w:tc>
          <w:tcPr>
            <w:tcW w:w="714" w:type="pct"/>
            <w:tcBorders>
              <w:bottom w:val="nil"/>
            </w:tcBorders>
            <w:shd w:val="clear" w:color="auto" w:fill="ECEDD1" w:themeFill="background2"/>
          </w:tcPr>
          <w:p w14:paraId="223A8750" w14:textId="77777777" w:rsidR="00777FE1" w:rsidRDefault="00777FE1" w:rsidP="00A21D76">
            <w:pPr>
              <w:pStyle w:val="Dates"/>
            </w:pPr>
            <w:r>
              <w:t>4</w:t>
            </w:r>
          </w:p>
        </w:tc>
        <w:tc>
          <w:tcPr>
            <w:tcW w:w="714" w:type="pct"/>
            <w:tcBorders>
              <w:bottom w:val="nil"/>
            </w:tcBorders>
            <w:shd w:val="clear" w:color="auto" w:fill="ECEDD1" w:themeFill="background2"/>
          </w:tcPr>
          <w:p w14:paraId="3A65BD56" w14:textId="77777777" w:rsidR="00777FE1" w:rsidRDefault="00777FE1" w:rsidP="00A21D76">
            <w:pPr>
              <w:pStyle w:val="Dates"/>
            </w:pPr>
            <w:r>
              <w:t>5</w:t>
            </w:r>
          </w:p>
        </w:tc>
        <w:tc>
          <w:tcPr>
            <w:tcW w:w="714" w:type="pct"/>
            <w:tcBorders>
              <w:bottom w:val="nil"/>
            </w:tcBorders>
            <w:shd w:val="clear" w:color="auto" w:fill="ECEDD1" w:themeFill="background2"/>
          </w:tcPr>
          <w:p w14:paraId="6C1D6BB3" w14:textId="77777777" w:rsidR="00777FE1" w:rsidRDefault="00777FE1" w:rsidP="00A21D76">
            <w:pPr>
              <w:pStyle w:val="Dates"/>
            </w:pPr>
            <w:r>
              <w:t>6</w:t>
            </w:r>
          </w:p>
        </w:tc>
        <w:tc>
          <w:tcPr>
            <w:tcW w:w="714" w:type="pct"/>
            <w:tcBorders>
              <w:bottom w:val="nil"/>
            </w:tcBorders>
            <w:shd w:val="clear" w:color="auto" w:fill="ECEDD1" w:themeFill="background2"/>
          </w:tcPr>
          <w:p w14:paraId="3FB99B9A" w14:textId="77777777" w:rsidR="00777FE1" w:rsidRDefault="00777FE1" w:rsidP="00A21D76">
            <w:pPr>
              <w:pStyle w:val="Dates"/>
            </w:pPr>
            <w:r>
              <w:t>7</w:t>
            </w:r>
          </w:p>
        </w:tc>
        <w:tc>
          <w:tcPr>
            <w:tcW w:w="714" w:type="pct"/>
            <w:tcBorders>
              <w:bottom w:val="nil"/>
            </w:tcBorders>
            <w:shd w:val="clear" w:color="auto" w:fill="ECEDD1" w:themeFill="background2"/>
          </w:tcPr>
          <w:p w14:paraId="4E933A3C" w14:textId="77777777" w:rsidR="00777FE1" w:rsidRDefault="00777FE1" w:rsidP="00A21D76">
            <w:pPr>
              <w:pStyle w:val="Dates"/>
            </w:pPr>
            <w:r>
              <w:t>8</w:t>
            </w:r>
          </w:p>
        </w:tc>
        <w:tc>
          <w:tcPr>
            <w:tcW w:w="714" w:type="pct"/>
            <w:tcBorders>
              <w:bottom w:val="nil"/>
            </w:tcBorders>
            <w:shd w:val="clear" w:color="auto" w:fill="ECEDD1" w:themeFill="background2"/>
          </w:tcPr>
          <w:p w14:paraId="012E0118" w14:textId="77777777" w:rsidR="00777FE1" w:rsidRPr="00A444FE" w:rsidRDefault="00777FE1" w:rsidP="00A21D76">
            <w:pPr>
              <w:pStyle w:val="Dates"/>
              <w:rPr>
                <w:sz w:val="16"/>
                <w:szCs w:val="16"/>
              </w:rPr>
            </w:pPr>
            <w:r>
              <w:rPr>
                <w:sz w:val="16"/>
                <w:szCs w:val="16"/>
              </w:rPr>
              <w:t>9</w:t>
            </w:r>
          </w:p>
        </w:tc>
        <w:tc>
          <w:tcPr>
            <w:tcW w:w="714" w:type="pct"/>
            <w:tcBorders>
              <w:bottom w:val="nil"/>
            </w:tcBorders>
            <w:shd w:val="clear" w:color="auto" w:fill="ECEDD1" w:themeFill="background2"/>
          </w:tcPr>
          <w:p w14:paraId="5CEC9B68" w14:textId="77777777" w:rsidR="00777FE1" w:rsidRDefault="00777FE1" w:rsidP="00A21D76">
            <w:pPr>
              <w:pStyle w:val="Dates"/>
            </w:pPr>
            <w:r>
              <w:t>10</w:t>
            </w:r>
          </w:p>
        </w:tc>
      </w:tr>
      <w:tr w:rsidR="00777FE1" w14:paraId="3A5C9E6F" w14:textId="77777777" w:rsidTr="00E0726E">
        <w:trPr>
          <w:trHeight w:hRule="exact" w:val="963"/>
        </w:trPr>
        <w:tc>
          <w:tcPr>
            <w:tcW w:w="714" w:type="pct"/>
            <w:tcBorders>
              <w:top w:val="nil"/>
              <w:bottom w:val="single" w:sz="4" w:space="0" w:color="BFBFBF" w:themeColor="background1" w:themeShade="BF"/>
            </w:tcBorders>
            <w:shd w:val="clear" w:color="auto" w:fill="ECEDD1" w:themeFill="background2"/>
          </w:tcPr>
          <w:p w14:paraId="78413EB6" w14:textId="77777777" w:rsidR="00777FE1" w:rsidRDefault="00777FE1" w:rsidP="00A21D76"/>
        </w:tc>
        <w:tc>
          <w:tcPr>
            <w:tcW w:w="714" w:type="pct"/>
            <w:tcBorders>
              <w:top w:val="nil"/>
              <w:bottom w:val="single" w:sz="4" w:space="0" w:color="BFBFBF" w:themeColor="background1" w:themeShade="BF"/>
            </w:tcBorders>
            <w:shd w:val="clear" w:color="auto" w:fill="ECEDD1" w:themeFill="background2"/>
          </w:tcPr>
          <w:p w14:paraId="7A0FC0A1" w14:textId="77777777" w:rsidR="00777FE1" w:rsidRDefault="00777FE1" w:rsidP="00A21D76"/>
        </w:tc>
        <w:tc>
          <w:tcPr>
            <w:tcW w:w="714" w:type="pct"/>
            <w:tcBorders>
              <w:top w:val="nil"/>
              <w:bottom w:val="single" w:sz="4" w:space="0" w:color="BFBFBF" w:themeColor="background1" w:themeShade="BF"/>
            </w:tcBorders>
            <w:shd w:val="clear" w:color="auto" w:fill="ECEDD1" w:themeFill="background2"/>
          </w:tcPr>
          <w:p w14:paraId="495DCBB6" w14:textId="77777777" w:rsidR="00777FE1" w:rsidRPr="00D965F6" w:rsidRDefault="00777FE1" w:rsidP="00A21D76">
            <w:pPr>
              <w:jc w:val="center"/>
              <w:rPr>
                <w:sz w:val="16"/>
                <w:szCs w:val="16"/>
              </w:rPr>
            </w:pPr>
          </w:p>
        </w:tc>
        <w:tc>
          <w:tcPr>
            <w:tcW w:w="714" w:type="pct"/>
            <w:tcBorders>
              <w:top w:val="nil"/>
              <w:bottom w:val="single" w:sz="4" w:space="0" w:color="BFBFBF" w:themeColor="background1" w:themeShade="BF"/>
            </w:tcBorders>
            <w:shd w:val="clear" w:color="auto" w:fill="ECEDD1" w:themeFill="background2"/>
          </w:tcPr>
          <w:p w14:paraId="2E5CDC43" w14:textId="77777777" w:rsidR="00777FE1" w:rsidRPr="00D965F6" w:rsidRDefault="00777FE1" w:rsidP="00EB4881">
            <w:pPr>
              <w:ind w:firstLine="0"/>
              <w:jc w:val="center"/>
              <w:rPr>
                <w:sz w:val="16"/>
                <w:szCs w:val="16"/>
              </w:rPr>
            </w:pPr>
            <w:r>
              <w:rPr>
                <w:sz w:val="16"/>
                <w:szCs w:val="16"/>
              </w:rPr>
              <w:t>Music &amp; Movement</w:t>
            </w:r>
            <w:r>
              <w:rPr>
                <w:sz w:val="16"/>
                <w:szCs w:val="16"/>
              </w:rPr>
              <w:br/>
              <w:t>10 &amp; 10:45am</w:t>
            </w:r>
            <w:r w:rsidRPr="00D965F6">
              <w:rPr>
                <w:sz w:val="16"/>
                <w:szCs w:val="16"/>
              </w:rPr>
              <w:br/>
            </w:r>
          </w:p>
        </w:tc>
        <w:tc>
          <w:tcPr>
            <w:tcW w:w="714" w:type="pct"/>
            <w:tcBorders>
              <w:top w:val="nil"/>
              <w:bottom w:val="single" w:sz="4" w:space="0" w:color="BFBFBF" w:themeColor="background1" w:themeShade="BF"/>
            </w:tcBorders>
            <w:shd w:val="clear" w:color="auto" w:fill="ECEDD1" w:themeFill="background2"/>
          </w:tcPr>
          <w:p w14:paraId="3B7AB355" w14:textId="77777777" w:rsidR="00777FE1" w:rsidRPr="00D965F6" w:rsidRDefault="00777FE1" w:rsidP="00A21D76">
            <w:pPr>
              <w:jc w:val="center"/>
              <w:rPr>
                <w:sz w:val="16"/>
                <w:szCs w:val="16"/>
              </w:rPr>
            </w:pPr>
          </w:p>
        </w:tc>
        <w:tc>
          <w:tcPr>
            <w:tcW w:w="714" w:type="pct"/>
            <w:tcBorders>
              <w:top w:val="nil"/>
              <w:bottom w:val="single" w:sz="4" w:space="0" w:color="BFBFBF" w:themeColor="background1" w:themeShade="BF"/>
            </w:tcBorders>
            <w:shd w:val="clear" w:color="auto" w:fill="ECEDD1" w:themeFill="background2"/>
          </w:tcPr>
          <w:p w14:paraId="6D3E982C" w14:textId="77777777" w:rsidR="00777FE1" w:rsidRPr="00A444FE" w:rsidRDefault="00777FE1" w:rsidP="00A21D76">
            <w:pPr>
              <w:jc w:val="center"/>
              <w:rPr>
                <w:sz w:val="16"/>
                <w:szCs w:val="16"/>
              </w:rPr>
            </w:pPr>
          </w:p>
        </w:tc>
        <w:tc>
          <w:tcPr>
            <w:tcW w:w="714" w:type="pct"/>
            <w:tcBorders>
              <w:top w:val="nil"/>
              <w:bottom w:val="single" w:sz="4" w:space="0" w:color="BFBFBF" w:themeColor="background1" w:themeShade="BF"/>
            </w:tcBorders>
            <w:shd w:val="clear" w:color="auto" w:fill="ECEDD1" w:themeFill="background2"/>
          </w:tcPr>
          <w:p w14:paraId="1560B717" w14:textId="77777777" w:rsidR="00777FE1" w:rsidRDefault="00777FE1" w:rsidP="00A21D76">
            <w:pPr>
              <w:jc w:val="center"/>
            </w:pPr>
          </w:p>
        </w:tc>
      </w:tr>
      <w:tr w:rsidR="00777FE1" w14:paraId="76BC390D" w14:textId="77777777" w:rsidTr="00A21D76">
        <w:tc>
          <w:tcPr>
            <w:tcW w:w="714" w:type="pct"/>
            <w:tcBorders>
              <w:bottom w:val="nil"/>
            </w:tcBorders>
          </w:tcPr>
          <w:p w14:paraId="0E36E131" w14:textId="77777777" w:rsidR="00777FE1" w:rsidRDefault="00777FE1" w:rsidP="00A21D76">
            <w:pPr>
              <w:pStyle w:val="Dates"/>
            </w:pPr>
            <w:r>
              <w:t>11</w:t>
            </w:r>
          </w:p>
        </w:tc>
        <w:tc>
          <w:tcPr>
            <w:tcW w:w="714" w:type="pct"/>
            <w:tcBorders>
              <w:bottom w:val="nil"/>
            </w:tcBorders>
          </w:tcPr>
          <w:p w14:paraId="6A69D89C" w14:textId="77777777" w:rsidR="00777FE1" w:rsidRDefault="00777FE1" w:rsidP="00A21D76">
            <w:pPr>
              <w:pStyle w:val="Dates"/>
            </w:pPr>
            <w:r>
              <w:t>12</w:t>
            </w:r>
          </w:p>
        </w:tc>
        <w:tc>
          <w:tcPr>
            <w:tcW w:w="714" w:type="pct"/>
            <w:tcBorders>
              <w:bottom w:val="nil"/>
            </w:tcBorders>
          </w:tcPr>
          <w:p w14:paraId="79A7C145" w14:textId="77777777" w:rsidR="00777FE1" w:rsidRPr="00D965F6" w:rsidRDefault="00777FE1" w:rsidP="00A21D76">
            <w:pPr>
              <w:pStyle w:val="Dates"/>
              <w:rPr>
                <w:sz w:val="16"/>
                <w:szCs w:val="16"/>
              </w:rPr>
            </w:pPr>
            <w:r>
              <w:rPr>
                <w:sz w:val="16"/>
                <w:szCs w:val="16"/>
              </w:rPr>
              <w:t>13</w:t>
            </w:r>
          </w:p>
        </w:tc>
        <w:tc>
          <w:tcPr>
            <w:tcW w:w="714" w:type="pct"/>
            <w:tcBorders>
              <w:bottom w:val="nil"/>
            </w:tcBorders>
          </w:tcPr>
          <w:p w14:paraId="33AE63C9" w14:textId="77777777" w:rsidR="00777FE1" w:rsidRPr="00D965F6" w:rsidRDefault="00777FE1" w:rsidP="00A21D76">
            <w:pPr>
              <w:pStyle w:val="Dates"/>
              <w:rPr>
                <w:sz w:val="16"/>
                <w:szCs w:val="16"/>
              </w:rPr>
            </w:pPr>
            <w:r>
              <w:rPr>
                <w:sz w:val="16"/>
                <w:szCs w:val="16"/>
              </w:rPr>
              <w:t>14</w:t>
            </w:r>
          </w:p>
        </w:tc>
        <w:tc>
          <w:tcPr>
            <w:tcW w:w="714" w:type="pct"/>
            <w:tcBorders>
              <w:bottom w:val="nil"/>
            </w:tcBorders>
          </w:tcPr>
          <w:p w14:paraId="4436E944" w14:textId="77777777" w:rsidR="00777FE1" w:rsidRDefault="00777FE1" w:rsidP="00A21D76">
            <w:pPr>
              <w:pStyle w:val="Dates"/>
            </w:pPr>
            <w:r>
              <w:t>15</w:t>
            </w:r>
          </w:p>
        </w:tc>
        <w:tc>
          <w:tcPr>
            <w:tcW w:w="714" w:type="pct"/>
            <w:tcBorders>
              <w:bottom w:val="nil"/>
            </w:tcBorders>
          </w:tcPr>
          <w:p w14:paraId="099FA7FA" w14:textId="77777777" w:rsidR="00777FE1" w:rsidRPr="00A444FE" w:rsidRDefault="00777FE1" w:rsidP="00A21D76">
            <w:pPr>
              <w:pStyle w:val="Dates"/>
              <w:rPr>
                <w:sz w:val="16"/>
                <w:szCs w:val="16"/>
              </w:rPr>
            </w:pPr>
            <w:r>
              <w:rPr>
                <w:sz w:val="16"/>
                <w:szCs w:val="16"/>
              </w:rPr>
              <w:t>16</w:t>
            </w:r>
          </w:p>
        </w:tc>
        <w:tc>
          <w:tcPr>
            <w:tcW w:w="714" w:type="pct"/>
            <w:tcBorders>
              <w:bottom w:val="nil"/>
            </w:tcBorders>
          </w:tcPr>
          <w:p w14:paraId="4CFBE63B" w14:textId="77777777" w:rsidR="00777FE1" w:rsidRDefault="00777FE1" w:rsidP="00A21D76">
            <w:pPr>
              <w:pStyle w:val="Dates"/>
            </w:pPr>
            <w:r>
              <w:t>17</w:t>
            </w:r>
          </w:p>
        </w:tc>
      </w:tr>
      <w:tr w:rsidR="00777FE1" w14:paraId="7E1DDE87" w14:textId="77777777" w:rsidTr="00E0726E">
        <w:trPr>
          <w:trHeight w:hRule="exact" w:val="1404"/>
        </w:trPr>
        <w:tc>
          <w:tcPr>
            <w:tcW w:w="714" w:type="pct"/>
            <w:tcBorders>
              <w:top w:val="nil"/>
              <w:bottom w:val="single" w:sz="4" w:space="0" w:color="BFBFBF" w:themeColor="background1" w:themeShade="BF"/>
            </w:tcBorders>
          </w:tcPr>
          <w:p w14:paraId="2DE59CD6" w14:textId="77777777" w:rsidR="00777FE1" w:rsidRDefault="00777FE1" w:rsidP="00A21D76"/>
        </w:tc>
        <w:tc>
          <w:tcPr>
            <w:tcW w:w="714" w:type="pct"/>
            <w:tcBorders>
              <w:top w:val="nil"/>
              <w:bottom w:val="single" w:sz="4" w:space="0" w:color="BFBFBF" w:themeColor="background1" w:themeShade="BF"/>
            </w:tcBorders>
          </w:tcPr>
          <w:p w14:paraId="5CBE93FC" w14:textId="77777777" w:rsidR="00777FE1" w:rsidRDefault="00777FE1" w:rsidP="007340E6">
            <w:pPr>
              <w:jc w:val="center"/>
            </w:pPr>
          </w:p>
        </w:tc>
        <w:tc>
          <w:tcPr>
            <w:tcW w:w="714" w:type="pct"/>
            <w:tcBorders>
              <w:top w:val="nil"/>
              <w:bottom w:val="single" w:sz="4" w:space="0" w:color="BFBFBF" w:themeColor="background1" w:themeShade="BF"/>
            </w:tcBorders>
          </w:tcPr>
          <w:p w14:paraId="16400703" w14:textId="418CA750" w:rsidR="00777FE1" w:rsidRPr="00D965F6" w:rsidRDefault="00777FE1" w:rsidP="00EB4881">
            <w:pPr>
              <w:ind w:firstLine="0"/>
              <w:jc w:val="center"/>
              <w:rPr>
                <w:sz w:val="16"/>
                <w:szCs w:val="16"/>
              </w:rPr>
            </w:pPr>
            <w:r>
              <w:rPr>
                <w:sz w:val="16"/>
                <w:szCs w:val="16"/>
              </w:rPr>
              <w:t>Pushing the Limits</w:t>
            </w:r>
            <w:r w:rsidR="00EB4881">
              <w:rPr>
                <w:sz w:val="16"/>
                <w:szCs w:val="16"/>
              </w:rPr>
              <w:t xml:space="preserve"> </w:t>
            </w:r>
            <w:r>
              <w:rPr>
                <w:sz w:val="16"/>
                <w:szCs w:val="16"/>
              </w:rPr>
              <w:t>of Transformation</w:t>
            </w:r>
            <w:r>
              <w:rPr>
                <w:sz w:val="16"/>
                <w:szCs w:val="16"/>
              </w:rPr>
              <w:br/>
              <w:t>6:30pm</w:t>
            </w:r>
          </w:p>
        </w:tc>
        <w:tc>
          <w:tcPr>
            <w:tcW w:w="714" w:type="pct"/>
            <w:tcBorders>
              <w:top w:val="nil"/>
              <w:bottom w:val="single" w:sz="4" w:space="0" w:color="BFBFBF" w:themeColor="background1" w:themeShade="BF"/>
            </w:tcBorders>
          </w:tcPr>
          <w:p w14:paraId="3159B71D" w14:textId="77777777" w:rsidR="00777FE1" w:rsidRPr="00D965F6" w:rsidRDefault="00777FE1" w:rsidP="00AB1944">
            <w:pPr>
              <w:ind w:firstLine="0"/>
              <w:rPr>
                <w:sz w:val="16"/>
                <w:szCs w:val="16"/>
              </w:rPr>
            </w:pPr>
            <w:r w:rsidRPr="00D965F6">
              <w:rPr>
                <w:sz w:val="16"/>
                <w:szCs w:val="16"/>
              </w:rPr>
              <w:t>Quilters 10am</w:t>
            </w:r>
            <w:r w:rsidRPr="00D965F6">
              <w:rPr>
                <w:sz w:val="16"/>
                <w:szCs w:val="16"/>
              </w:rPr>
              <w:br/>
            </w:r>
          </w:p>
        </w:tc>
        <w:tc>
          <w:tcPr>
            <w:tcW w:w="714" w:type="pct"/>
            <w:tcBorders>
              <w:top w:val="nil"/>
              <w:bottom w:val="single" w:sz="4" w:space="0" w:color="BFBFBF" w:themeColor="background1" w:themeShade="BF"/>
            </w:tcBorders>
          </w:tcPr>
          <w:p w14:paraId="59D28FC7" w14:textId="49061095" w:rsidR="00777FE1" w:rsidRPr="005108EE" w:rsidRDefault="00777FE1" w:rsidP="00E0726E">
            <w:pPr>
              <w:rPr>
                <w:sz w:val="16"/>
                <w:szCs w:val="16"/>
              </w:rPr>
            </w:pPr>
            <w:r>
              <w:rPr>
                <w:sz w:val="16"/>
                <w:szCs w:val="16"/>
              </w:rPr>
              <w:t xml:space="preserve">Readers Who Lunch Noon: </w:t>
            </w:r>
            <w:r>
              <w:rPr>
                <w:i/>
                <w:iCs/>
                <w:sz w:val="16"/>
                <w:szCs w:val="16"/>
              </w:rPr>
              <w:t xml:space="preserve">Honestly, We Meant Well, </w:t>
            </w:r>
            <w:r>
              <w:rPr>
                <w:sz w:val="16"/>
                <w:szCs w:val="16"/>
              </w:rPr>
              <w:t>by Ginder</w:t>
            </w:r>
            <w:r>
              <w:rPr>
                <w:sz w:val="16"/>
                <w:szCs w:val="16"/>
              </w:rPr>
              <w:br/>
            </w:r>
          </w:p>
        </w:tc>
        <w:tc>
          <w:tcPr>
            <w:tcW w:w="714" w:type="pct"/>
            <w:tcBorders>
              <w:top w:val="nil"/>
              <w:bottom w:val="single" w:sz="4" w:space="0" w:color="BFBFBF" w:themeColor="background1" w:themeShade="BF"/>
            </w:tcBorders>
          </w:tcPr>
          <w:p w14:paraId="7DE2A0A1" w14:textId="77777777" w:rsidR="00777FE1" w:rsidRPr="00A444FE" w:rsidRDefault="00777FE1" w:rsidP="00EB4881">
            <w:pPr>
              <w:ind w:firstLine="0"/>
              <w:jc w:val="center"/>
              <w:rPr>
                <w:sz w:val="16"/>
                <w:szCs w:val="16"/>
              </w:rPr>
            </w:pPr>
            <w:r>
              <w:rPr>
                <w:sz w:val="16"/>
                <w:szCs w:val="16"/>
              </w:rPr>
              <w:t>1</w:t>
            </w:r>
            <w:r w:rsidRPr="0055204E">
              <w:rPr>
                <w:sz w:val="16"/>
                <w:szCs w:val="16"/>
                <w:vertAlign w:val="superscript"/>
              </w:rPr>
              <w:t>st</w:t>
            </w:r>
            <w:r>
              <w:rPr>
                <w:sz w:val="16"/>
                <w:szCs w:val="16"/>
              </w:rPr>
              <w:t xml:space="preserve"> Day of School!</w:t>
            </w:r>
          </w:p>
        </w:tc>
        <w:tc>
          <w:tcPr>
            <w:tcW w:w="714" w:type="pct"/>
            <w:tcBorders>
              <w:top w:val="nil"/>
              <w:bottom w:val="single" w:sz="4" w:space="0" w:color="BFBFBF" w:themeColor="background1" w:themeShade="BF"/>
            </w:tcBorders>
          </w:tcPr>
          <w:p w14:paraId="7A392A6F" w14:textId="6851CBB9" w:rsidR="00777FE1" w:rsidRPr="00D965F6" w:rsidRDefault="00EB4881" w:rsidP="00EB4881">
            <w:pPr>
              <w:ind w:firstLine="0"/>
              <w:jc w:val="center"/>
              <w:rPr>
                <w:sz w:val="16"/>
                <w:szCs w:val="16"/>
              </w:rPr>
            </w:pPr>
            <w:r>
              <w:rPr>
                <w:sz w:val="16"/>
                <w:szCs w:val="16"/>
              </w:rPr>
              <w:t>Garden Club 10am</w:t>
            </w:r>
          </w:p>
        </w:tc>
      </w:tr>
      <w:tr w:rsidR="00777FE1" w14:paraId="6CB502BA" w14:textId="77777777" w:rsidTr="00A21D76">
        <w:tc>
          <w:tcPr>
            <w:tcW w:w="714" w:type="pct"/>
            <w:tcBorders>
              <w:bottom w:val="nil"/>
            </w:tcBorders>
            <w:shd w:val="clear" w:color="auto" w:fill="ECEDD1" w:themeFill="background2"/>
          </w:tcPr>
          <w:p w14:paraId="5AEEEB22" w14:textId="77777777" w:rsidR="00777FE1" w:rsidRDefault="00777FE1" w:rsidP="00A21D76">
            <w:pPr>
              <w:pStyle w:val="Dates"/>
            </w:pPr>
            <w:r>
              <w:t>18</w:t>
            </w:r>
          </w:p>
        </w:tc>
        <w:tc>
          <w:tcPr>
            <w:tcW w:w="714" w:type="pct"/>
            <w:tcBorders>
              <w:bottom w:val="nil"/>
            </w:tcBorders>
            <w:shd w:val="clear" w:color="auto" w:fill="ECEDD1" w:themeFill="background2"/>
          </w:tcPr>
          <w:p w14:paraId="1ABF6E91" w14:textId="77777777" w:rsidR="00777FE1" w:rsidRDefault="00777FE1" w:rsidP="007340E6">
            <w:pPr>
              <w:pStyle w:val="Dates"/>
              <w:jc w:val="center"/>
            </w:pPr>
            <w:r>
              <w:t>19</w:t>
            </w:r>
          </w:p>
        </w:tc>
        <w:tc>
          <w:tcPr>
            <w:tcW w:w="714" w:type="pct"/>
            <w:tcBorders>
              <w:bottom w:val="nil"/>
            </w:tcBorders>
            <w:shd w:val="clear" w:color="auto" w:fill="ECEDD1" w:themeFill="background2"/>
          </w:tcPr>
          <w:p w14:paraId="3D0163C7" w14:textId="77777777" w:rsidR="00777FE1" w:rsidRPr="00D965F6" w:rsidRDefault="00777FE1" w:rsidP="007340E6">
            <w:pPr>
              <w:pStyle w:val="Dates"/>
              <w:jc w:val="center"/>
              <w:rPr>
                <w:sz w:val="16"/>
                <w:szCs w:val="16"/>
              </w:rPr>
            </w:pPr>
            <w:r>
              <w:rPr>
                <w:sz w:val="16"/>
                <w:szCs w:val="16"/>
              </w:rPr>
              <w:t>20</w:t>
            </w:r>
          </w:p>
        </w:tc>
        <w:tc>
          <w:tcPr>
            <w:tcW w:w="714" w:type="pct"/>
            <w:tcBorders>
              <w:bottom w:val="nil"/>
            </w:tcBorders>
            <w:shd w:val="clear" w:color="auto" w:fill="ECEDD1" w:themeFill="background2"/>
          </w:tcPr>
          <w:p w14:paraId="795D9E7C" w14:textId="77777777" w:rsidR="00777FE1" w:rsidRPr="00D965F6" w:rsidRDefault="00777FE1" w:rsidP="007340E6">
            <w:pPr>
              <w:pStyle w:val="Dates"/>
              <w:jc w:val="center"/>
              <w:rPr>
                <w:sz w:val="16"/>
                <w:szCs w:val="16"/>
              </w:rPr>
            </w:pPr>
            <w:r>
              <w:rPr>
                <w:sz w:val="16"/>
                <w:szCs w:val="16"/>
              </w:rPr>
              <w:t>21</w:t>
            </w:r>
          </w:p>
        </w:tc>
        <w:tc>
          <w:tcPr>
            <w:tcW w:w="714" w:type="pct"/>
            <w:tcBorders>
              <w:bottom w:val="nil"/>
            </w:tcBorders>
            <w:shd w:val="clear" w:color="auto" w:fill="ECEDD1" w:themeFill="background2"/>
          </w:tcPr>
          <w:p w14:paraId="1795E90B" w14:textId="77777777" w:rsidR="00777FE1" w:rsidRDefault="00777FE1" w:rsidP="007340E6">
            <w:pPr>
              <w:pStyle w:val="Dates"/>
              <w:jc w:val="center"/>
            </w:pPr>
            <w:r>
              <w:t>22</w:t>
            </w:r>
          </w:p>
        </w:tc>
        <w:tc>
          <w:tcPr>
            <w:tcW w:w="714" w:type="pct"/>
            <w:tcBorders>
              <w:bottom w:val="nil"/>
            </w:tcBorders>
            <w:shd w:val="clear" w:color="auto" w:fill="ECEDD1" w:themeFill="background2"/>
          </w:tcPr>
          <w:p w14:paraId="6D1A1758" w14:textId="77777777" w:rsidR="00777FE1" w:rsidRPr="00A444FE" w:rsidRDefault="00777FE1" w:rsidP="007340E6">
            <w:pPr>
              <w:pStyle w:val="Dates"/>
              <w:jc w:val="center"/>
              <w:rPr>
                <w:sz w:val="16"/>
                <w:szCs w:val="16"/>
              </w:rPr>
            </w:pPr>
            <w:r>
              <w:rPr>
                <w:sz w:val="16"/>
                <w:szCs w:val="16"/>
              </w:rPr>
              <w:t>23</w:t>
            </w:r>
          </w:p>
        </w:tc>
        <w:tc>
          <w:tcPr>
            <w:tcW w:w="714" w:type="pct"/>
            <w:tcBorders>
              <w:bottom w:val="nil"/>
            </w:tcBorders>
            <w:shd w:val="clear" w:color="auto" w:fill="ECEDD1" w:themeFill="background2"/>
          </w:tcPr>
          <w:p w14:paraId="1CFE8EB2" w14:textId="77777777" w:rsidR="00777FE1" w:rsidRDefault="00777FE1" w:rsidP="007340E6">
            <w:pPr>
              <w:pStyle w:val="Dates"/>
              <w:jc w:val="center"/>
            </w:pPr>
            <w:r>
              <w:t>24</w:t>
            </w:r>
          </w:p>
        </w:tc>
      </w:tr>
      <w:tr w:rsidR="00777FE1" w14:paraId="5FD32981" w14:textId="77777777" w:rsidTr="006D6422">
        <w:trPr>
          <w:trHeight w:hRule="exact" w:val="1413"/>
        </w:trPr>
        <w:tc>
          <w:tcPr>
            <w:tcW w:w="714" w:type="pct"/>
            <w:tcBorders>
              <w:top w:val="nil"/>
              <w:bottom w:val="single" w:sz="4" w:space="0" w:color="BFBFBF" w:themeColor="background1" w:themeShade="BF"/>
            </w:tcBorders>
            <w:shd w:val="clear" w:color="auto" w:fill="ECEDD1" w:themeFill="background2"/>
          </w:tcPr>
          <w:p w14:paraId="77367F05" w14:textId="77777777" w:rsidR="00777FE1" w:rsidRDefault="00777FE1" w:rsidP="00A21D76"/>
        </w:tc>
        <w:tc>
          <w:tcPr>
            <w:tcW w:w="714" w:type="pct"/>
            <w:tcBorders>
              <w:top w:val="nil"/>
              <w:bottom w:val="single" w:sz="4" w:space="0" w:color="BFBFBF" w:themeColor="background1" w:themeShade="BF"/>
            </w:tcBorders>
            <w:shd w:val="clear" w:color="auto" w:fill="ECEDD1" w:themeFill="background2"/>
          </w:tcPr>
          <w:p w14:paraId="00B3E0ED" w14:textId="77777777" w:rsidR="00777FE1" w:rsidRDefault="00777FE1" w:rsidP="007340E6">
            <w:pPr>
              <w:jc w:val="center"/>
            </w:pPr>
          </w:p>
        </w:tc>
        <w:tc>
          <w:tcPr>
            <w:tcW w:w="714" w:type="pct"/>
            <w:tcBorders>
              <w:top w:val="nil"/>
              <w:bottom w:val="single" w:sz="4" w:space="0" w:color="BFBFBF" w:themeColor="background1" w:themeShade="BF"/>
            </w:tcBorders>
            <w:shd w:val="clear" w:color="auto" w:fill="ECEDD1" w:themeFill="background2"/>
          </w:tcPr>
          <w:p w14:paraId="0FC88C30" w14:textId="77777777" w:rsidR="00777FE1" w:rsidRPr="00D965F6" w:rsidRDefault="00777FE1" w:rsidP="007340E6">
            <w:pPr>
              <w:jc w:val="center"/>
              <w:rPr>
                <w:sz w:val="16"/>
                <w:szCs w:val="16"/>
              </w:rPr>
            </w:pPr>
          </w:p>
        </w:tc>
        <w:tc>
          <w:tcPr>
            <w:tcW w:w="714" w:type="pct"/>
            <w:tcBorders>
              <w:top w:val="nil"/>
              <w:bottom w:val="single" w:sz="4" w:space="0" w:color="BFBFBF" w:themeColor="background1" w:themeShade="BF"/>
            </w:tcBorders>
            <w:shd w:val="clear" w:color="auto" w:fill="ECEDD1" w:themeFill="background2"/>
          </w:tcPr>
          <w:p w14:paraId="1BB6C7BC" w14:textId="4D688236" w:rsidR="00777FE1" w:rsidRPr="00D965F6" w:rsidRDefault="00777FE1" w:rsidP="00AB1944">
            <w:pPr>
              <w:ind w:firstLine="0"/>
              <w:rPr>
                <w:sz w:val="16"/>
                <w:szCs w:val="16"/>
              </w:rPr>
            </w:pPr>
            <w:r w:rsidRPr="00D965F6">
              <w:rPr>
                <w:sz w:val="16"/>
                <w:szCs w:val="16"/>
              </w:rPr>
              <w:t>Quilters 10am</w:t>
            </w:r>
            <w:r w:rsidR="006D6422">
              <w:rPr>
                <w:sz w:val="16"/>
                <w:szCs w:val="16"/>
              </w:rPr>
              <w:br/>
            </w:r>
            <w:r w:rsidR="006D6422">
              <w:rPr>
                <w:sz w:val="16"/>
                <w:szCs w:val="16"/>
              </w:rPr>
              <w:br/>
              <w:t xml:space="preserve">Friends of the Library: </w:t>
            </w:r>
            <w:r w:rsidR="00EB4881">
              <w:rPr>
                <w:sz w:val="16"/>
                <w:szCs w:val="16"/>
              </w:rPr>
              <w:t>11:30</w:t>
            </w:r>
            <w:r w:rsidRPr="00D965F6">
              <w:rPr>
                <w:sz w:val="16"/>
                <w:szCs w:val="16"/>
              </w:rPr>
              <w:br/>
            </w:r>
          </w:p>
        </w:tc>
        <w:tc>
          <w:tcPr>
            <w:tcW w:w="714" w:type="pct"/>
            <w:tcBorders>
              <w:top w:val="nil"/>
              <w:bottom w:val="single" w:sz="4" w:space="0" w:color="BFBFBF" w:themeColor="background1" w:themeShade="BF"/>
            </w:tcBorders>
            <w:shd w:val="clear" w:color="auto" w:fill="ECEDD1" w:themeFill="background2"/>
          </w:tcPr>
          <w:p w14:paraId="4E194269" w14:textId="77777777" w:rsidR="00777FE1" w:rsidRPr="00E97BA9" w:rsidRDefault="00777FE1" w:rsidP="007340E6">
            <w:pPr>
              <w:jc w:val="center"/>
              <w:rPr>
                <w:sz w:val="16"/>
                <w:szCs w:val="16"/>
              </w:rPr>
            </w:pPr>
          </w:p>
        </w:tc>
        <w:tc>
          <w:tcPr>
            <w:tcW w:w="714" w:type="pct"/>
            <w:tcBorders>
              <w:top w:val="nil"/>
              <w:bottom w:val="single" w:sz="4" w:space="0" w:color="BFBFBF" w:themeColor="background1" w:themeShade="BF"/>
            </w:tcBorders>
            <w:shd w:val="clear" w:color="auto" w:fill="ECEDD1" w:themeFill="background2"/>
          </w:tcPr>
          <w:p w14:paraId="3A15A6CD" w14:textId="77777777" w:rsidR="00777FE1" w:rsidRPr="00A444FE" w:rsidRDefault="00777FE1" w:rsidP="007340E6">
            <w:pPr>
              <w:jc w:val="center"/>
              <w:rPr>
                <w:sz w:val="16"/>
                <w:szCs w:val="16"/>
              </w:rPr>
            </w:pPr>
          </w:p>
        </w:tc>
        <w:tc>
          <w:tcPr>
            <w:tcW w:w="714" w:type="pct"/>
            <w:tcBorders>
              <w:top w:val="nil"/>
              <w:bottom w:val="single" w:sz="4" w:space="0" w:color="BFBFBF" w:themeColor="background1" w:themeShade="BF"/>
            </w:tcBorders>
            <w:shd w:val="clear" w:color="auto" w:fill="ECEDD1" w:themeFill="background2"/>
          </w:tcPr>
          <w:p w14:paraId="6BACD0CD" w14:textId="77777777" w:rsidR="00777FE1" w:rsidRDefault="00777FE1" w:rsidP="007340E6">
            <w:pPr>
              <w:jc w:val="center"/>
            </w:pPr>
          </w:p>
        </w:tc>
      </w:tr>
      <w:tr w:rsidR="00777FE1" w14:paraId="6920697D" w14:textId="77777777" w:rsidTr="00A21D76">
        <w:tc>
          <w:tcPr>
            <w:tcW w:w="714" w:type="pct"/>
            <w:tcBorders>
              <w:bottom w:val="nil"/>
            </w:tcBorders>
          </w:tcPr>
          <w:p w14:paraId="42EC1C65" w14:textId="77777777" w:rsidR="00777FE1" w:rsidRDefault="00777FE1" w:rsidP="00A21D76">
            <w:pPr>
              <w:pStyle w:val="Dates"/>
            </w:pPr>
            <w:r>
              <w:t>25</w:t>
            </w:r>
          </w:p>
        </w:tc>
        <w:tc>
          <w:tcPr>
            <w:tcW w:w="714" w:type="pct"/>
            <w:tcBorders>
              <w:bottom w:val="nil"/>
            </w:tcBorders>
          </w:tcPr>
          <w:p w14:paraId="770A230F" w14:textId="77777777" w:rsidR="00777FE1" w:rsidRDefault="00777FE1" w:rsidP="007340E6">
            <w:pPr>
              <w:pStyle w:val="Dates"/>
              <w:jc w:val="center"/>
            </w:pPr>
            <w:r>
              <w:t>26</w:t>
            </w:r>
          </w:p>
        </w:tc>
        <w:tc>
          <w:tcPr>
            <w:tcW w:w="714" w:type="pct"/>
            <w:tcBorders>
              <w:bottom w:val="nil"/>
            </w:tcBorders>
          </w:tcPr>
          <w:p w14:paraId="5AEFE484" w14:textId="77777777" w:rsidR="00777FE1" w:rsidRPr="00D965F6" w:rsidRDefault="00777FE1" w:rsidP="007340E6">
            <w:pPr>
              <w:pStyle w:val="Dates"/>
              <w:jc w:val="center"/>
              <w:rPr>
                <w:sz w:val="16"/>
                <w:szCs w:val="16"/>
              </w:rPr>
            </w:pPr>
            <w:r>
              <w:rPr>
                <w:sz w:val="16"/>
                <w:szCs w:val="16"/>
              </w:rPr>
              <w:t>27</w:t>
            </w:r>
          </w:p>
        </w:tc>
        <w:tc>
          <w:tcPr>
            <w:tcW w:w="714" w:type="pct"/>
            <w:tcBorders>
              <w:bottom w:val="nil"/>
            </w:tcBorders>
          </w:tcPr>
          <w:p w14:paraId="401E95B6" w14:textId="77777777" w:rsidR="00777FE1" w:rsidRPr="00D965F6" w:rsidRDefault="00777FE1" w:rsidP="007340E6">
            <w:pPr>
              <w:pStyle w:val="Dates"/>
              <w:jc w:val="center"/>
              <w:rPr>
                <w:sz w:val="16"/>
                <w:szCs w:val="16"/>
              </w:rPr>
            </w:pPr>
            <w:r>
              <w:rPr>
                <w:sz w:val="16"/>
                <w:szCs w:val="16"/>
              </w:rPr>
              <w:t>28</w:t>
            </w:r>
          </w:p>
        </w:tc>
        <w:tc>
          <w:tcPr>
            <w:tcW w:w="714" w:type="pct"/>
            <w:tcBorders>
              <w:bottom w:val="nil"/>
            </w:tcBorders>
          </w:tcPr>
          <w:p w14:paraId="70624753" w14:textId="77777777" w:rsidR="00777FE1" w:rsidRPr="005108EE" w:rsidRDefault="00777FE1" w:rsidP="007340E6">
            <w:pPr>
              <w:pStyle w:val="Dates"/>
              <w:jc w:val="center"/>
              <w:rPr>
                <w:sz w:val="16"/>
                <w:szCs w:val="16"/>
              </w:rPr>
            </w:pPr>
            <w:r>
              <w:rPr>
                <w:sz w:val="16"/>
                <w:szCs w:val="16"/>
              </w:rPr>
              <w:t>29</w:t>
            </w:r>
          </w:p>
        </w:tc>
        <w:tc>
          <w:tcPr>
            <w:tcW w:w="714" w:type="pct"/>
            <w:tcBorders>
              <w:bottom w:val="nil"/>
            </w:tcBorders>
          </w:tcPr>
          <w:p w14:paraId="05571DB0" w14:textId="77777777" w:rsidR="00777FE1" w:rsidRDefault="00777FE1" w:rsidP="007340E6">
            <w:pPr>
              <w:pStyle w:val="Dates"/>
              <w:jc w:val="center"/>
            </w:pPr>
            <w:r>
              <w:t>30</w:t>
            </w:r>
          </w:p>
        </w:tc>
        <w:tc>
          <w:tcPr>
            <w:tcW w:w="714" w:type="pct"/>
            <w:tcBorders>
              <w:bottom w:val="nil"/>
            </w:tcBorders>
          </w:tcPr>
          <w:p w14:paraId="7A1A9704" w14:textId="77777777" w:rsidR="00777FE1" w:rsidRDefault="00777FE1" w:rsidP="007340E6">
            <w:pPr>
              <w:pStyle w:val="Dates"/>
              <w:jc w:val="center"/>
            </w:pPr>
            <w:r>
              <w:t>31</w:t>
            </w:r>
          </w:p>
        </w:tc>
      </w:tr>
      <w:tr w:rsidR="00777FE1" w14:paraId="42F8536B" w14:textId="77777777" w:rsidTr="00A21D76">
        <w:trPr>
          <w:trHeight w:hRule="exact" w:val="873"/>
        </w:trPr>
        <w:tc>
          <w:tcPr>
            <w:tcW w:w="714" w:type="pct"/>
            <w:tcBorders>
              <w:top w:val="nil"/>
              <w:bottom w:val="single" w:sz="4" w:space="0" w:color="BFBFBF" w:themeColor="background1" w:themeShade="BF"/>
            </w:tcBorders>
          </w:tcPr>
          <w:p w14:paraId="1B7BD620" w14:textId="77777777" w:rsidR="00777FE1" w:rsidRDefault="00777FE1" w:rsidP="00A21D76"/>
        </w:tc>
        <w:tc>
          <w:tcPr>
            <w:tcW w:w="714" w:type="pct"/>
            <w:tcBorders>
              <w:top w:val="nil"/>
              <w:bottom w:val="single" w:sz="4" w:space="0" w:color="BFBFBF" w:themeColor="background1" w:themeShade="BF"/>
            </w:tcBorders>
          </w:tcPr>
          <w:p w14:paraId="78D24ACF" w14:textId="77777777" w:rsidR="00777FE1" w:rsidRDefault="00777FE1" w:rsidP="007340E6">
            <w:pPr>
              <w:jc w:val="center"/>
            </w:pPr>
          </w:p>
        </w:tc>
        <w:tc>
          <w:tcPr>
            <w:tcW w:w="714" w:type="pct"/>
            <w:tcBorders>
              <w:top w:val="nil"/>
              <w:bottom w:val="single" w:sz="4" w:space="0" w:color="BFBFBF" w:themeColor="background1" w:themeShade="BF"/>
            </w:tcBorders>
          </w:tcPr>
          <w:p w14:paraId="368CE874" w14:textId="77777777" w:rsidR="00777FE1" w:rsidRPr="00D965F6" w:rsidRDefault="00777FE1" w:rsidP="007340E6">
            <w:pPr>
              <w:jc w:val="center"/>
              <w:rPr>
                <w:sz w:val="16"/>
                <w:szCs w:val="16"/>
              </w:rPr>
            </w:pPr>
            <w:r w:rsidRPr="00D965F6">
              <w:rPr>
                <w:sz w:val="16"/>
                <w:szCs w:val="16"/>
              </w:rPr>
              <w:br/>
            </w:r>
          </w:p>
        </w:tc>
        <w:tc>
          <w:tcPr>
            <w:tcW w:w="714" w:type="pct"/>
            <w:tcBorders>
              <w:top w:val="nil"/>
              <w:bottom w:val="single" w:sz="4" w:space="0" w:color="BFBFBF" w:themeColor="background1" w:themeShade="BF"/>
            </w:tcBorders>
          </w:tcPr>
          <w:p w14:paraId="56BE6A5A" w14:textId="3C72DA56" w:rsidR="00777FE1" w:rsidRPr="00D965F6" w:rsidRDefault="00777FE1" w:rsidP="00AB1944">
            <w:pPr>
              <w:ind w:firstLine="0"/>
              <w:rPr>
                <w:sz w:val="16"/>
                <w:szCs w:val="16"/>
              </w:rPr>
            </w:pPr>
            <w:r w:rsidRPr="00D965F6">
              <w:rPr>
                <w:sz w:val="16"/>
                <w:szCs w:val="16"/>
              </w:rPr>
              <w:t xml:space="preserve">Quilters </w:t>
            </w:r>
            <w:r w:rsidR="00AB1944">
              <w:rPr>
                <w:sz w:val="16"/>
                <w:szCs w:val="16"/>
              </w:rPr>
              <w:t>10am</w:t>
            </w:r>
            <w:r w:rsidR="00E0726E">
              <w:rPr>
                <w:sz w:val="16"/>
                <w:szCs w:val="16"/>
              </w:rPr>
              <w:br/>
              <w:t>Dog-Eared Book Club 3:30</w:t>
            </w:r>
            <w:r w:rsidRPr="00D965F6">
              <w:rPr>
                <w:sz w:val="16"/>
                <w:szCs w:val="16"/>
              </w:rPr>
              <w:br/>
            </w:r>
            <w:r w:rsidRPr="00D965F6">
              <w:rPr>
                <w:sz w:val="16"/>
                <w:szCs w:val="16"/>
              </w:rPr>
              <w:br/>
            </w:r>
          </w:p>
        </w:tc>
        <w:tc>
          <w:tcPr>
            <w:tcW w:w="714" w:type="pct"/>
            <w:tcBorders>
              <w:top w:val="nil"/>
              <w:bottom w:val="single" w:sz="4" w:space="0" w:color="BFBFBF" w:themeColor="background1" w:themeShade="BF"/>
            </w:tcBorders>
          </w:tcPr>
          <w:p w14:paraId="6202F215" w14:textId="77777777" w:rsidR="00777FE1" w:rsidRPr="005108EE" w:rsidRDefault="00777FE1" w:rsidP="007340E6">
            <w:pPr>
              <w:jc w:val="center"/>
              <w:rPr>
                <w:sz w:val="16"/>
                <w:szCs w:val="16"/>
              </w:rPr>
            </w:pPr>
          </w:p>
        </w:tc>
        <w:tc>
          <w:tcPr>
            <w:tcW w:w="714" w:type="pct"/>
            <w:tcBorders>
              <w:top w:val="nil"/>
              <w:bottom w:val="single" w:sz="4" w:space="0" w:color="BFBFBF" w:themeColor="background1" w:themeShade="BF"/>
            </w:tcBorders>
          </w:tcPr>
          <w:p w14:paraId="260E0558" w14:textId="77777777" w:rsidR="00777FE1" w:rsidRDefault="00777FE1" w:rsidP="007340E6">
            <w:pPr>
              <w:jc w:val="center"/>
            </w:pPr>
          </w:p>
        </w:tc>
        <w:tc>
          <w:tcPr>
            <w:tcW w:w="714" w:type="pct"/>
            <w:tcBorders>
              <w:top w:val="nil"/>
              <w:bottom w:val="single" w:sz="4" w:space="0" w:color="BFBFBF" w:themeColor="background1" w:themeShade="BF"/>
            </w:tcBorders>
          </w:tcPr>
          <w:p w14:paraId="02EFC229" w14:textId="77777777" w:rsidR="00777FE1" w:rsidRDefault="00777FE1" w:rsidP="007340E6">
            <w:r>
              <w:t>CLOSED</w:t>
            </w:r>
          </w:p>
        </w:tc>
      </w:tr>
      <w:tr w:rsidR="00777FE1" w14:paraId="24B4BAC3" w14:textId="77777777" w:rsidTr="00A21D76">
        <w:tc>
          <w:tcPr>
            <w:tcW w:w="714" w:type="pct"/>
            <w:tcBorders>
              <w:bottom w:val="nil"/>
            </w:tcBorders>
            <w:shd w:val="clear" w:color="auto" w:fill="ECEDD1" w:themeFill="background2"/>
          </w:tcPr>
          <w:p w14:paraId="4BA51660" w14:textId="77777777" w:rsidR="00777FE1" w:rsidRDefault="00777FE1" w:rsidP="00A21D76">
            <w:pPr>
              <w:pStyle w:val="Dates"/>
            </w:pPr>
          </w:p>
        </w:tc>
        <w:tc>
          <w:tcPr>
            <w:tcW w:w="714" w:type="pct"/>
            <w:tcBorders>
              <w:bottom w:val="nil"/>
            </w:tcBorders>
            <w:shd w:val="clear" w:color="auto" w:fill="ECEDD1" w:themeFill="background2"/>
          </w:tcPr>
          <w:p w14:paraId="17583DF0" w14:textId="77777777" w:rsidR="00777FE1" w:rsidRDefault="00777FE1" w:rsidP="00A21D76">
            <w:pPr>
              <w:pStyle w:val="Dates"/>
            </w:pPr>
            <w:r>
              <w:fldChar w:fldCharType="begin"/>
            </w:r>
            <w:r>
              <w:instrText xml:space="preserve">IF </w:instrText>
            </w:r>
            <w:r>
              <w:fldChar w:fldCharType="begin"/>
            </w:r>
            <w:r>
              <w:instrText xml:space="preserve"> =A12</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ECEDD1" w:themeFill="background2"/>
          </w:tcPr>
          <w:p w14:paraId="2F4CEA98" w14:textId="77777777" w:rsidR="00777FE1" w:rsidRDefault="00777FE1" w:rsidP="00A21D76">
            <w:pPr>
              <w:pStyle w:val="Dates"/>
            </w:pPr>
          </w:p>
        </w:tc>
        <w:tc>
          <w:tcPr>
            <w:tcW w:w="714" w:type="pct"/>
            <w:tcBorders>
              <w:bottom w:val="nil"/>
            </w:tcBorders>
            <w:shd w:val="clear" w:color="auto" w:fill="ECEDD1" w:themeFill="background2"/>
          </w:tcPr>
          <w:p w14:paraId="34D08ADB" w14:textId="77777777" w:rsidR="00777FE1" w:rsidRDefault="00777FE1" w:rsidP="00A21D76">
            <w:pPr>
              <w:pStyle w:val="Dates"/>
            </w:pPr>
          </w:p>
        </w:tc>
        <w:tc>
          <w:tcPr>
            <w:tcW w:w="714" w:type="pct"/>
            <w:tcBorders>
              <w:bottom w:val="nil"/>
            </w:tcBorders>
            <w:shd w:val="clear" w:color="auto" w:fill="ECEDD1" w:themeFill="background2"/>
          </w:tcPr>
          <w:p w14:paraId="3F6BD1E5" w14:textId="4F7FEE85" w:rsidR="00777FE1" w:rsidRDefault="00777FE1" w:rsidP="00A21D76">
            <w:pPr>
              <w:pStyle w:val="Dates"/>
            </w:pPr>
          </w:p>
        </w:tc>
        <w:tc>
          <w:tcPr>
            <w:tcW w:w="714" w:type="pct"/>
            <w:tcBorders>
              <w:bottom w:val="nil"/>
            </w:tcBorders>
            <w:shd w:val="clear" w:color="auto" w:fill="ECEDD1" w:themeFill="background2"/>
          </w:tcPr>
          <w:p w14:paraId="26600BF8" w14:textId="79EE3F34" w:rsidR="00777FE1" w:rsidRDefault="00777FE1" w:rsidP="00A21D76">
            <w:pPr>
              <w:pStyle w:val="Dates"/>
            </w:pPr>
          </w:p>
        </w:tc>
        <w:tc>
          <w:tcPr>
            <w:tcW w:w="714" w:type="pct"/>
            <w:tcBorders>
              <w:bottom w:val="nil"/>
            </w:tcBorders>
            <w:shd w:val="clear" w:color="auto" w:fill="ECEDD1" w:themeFill="background2"/>
          </w:tcPr>
          <w:p w14:paraId="4DB7F166" w14:textId="73B45B79" w:rsidR="00777FE1" w:rsidRDefault="00777FE1" w:rsidP="00A21D76">
            <w:pPr>
              <w:pStyle w:val="Dates"/>
            </w:pPr>
          </w:p>
        </w:tc>
      </w:tr>
      <w:tr w:rsidR="00777FE1" w14:paraId="14982E06" w14:textId="77777777" w:rsidTr="00A21D76">
        <w:trPr>
          <w:trHeight w:hRule="exact" w:val="68"/>
        </w:trPr>
        <w:tc>
          <w:tcPr>
            <w:tcW w:w="714" w:type="pct"/>
            <w:tcBorders>
              <w:top w:val="nil"/>
            </w:tcBorders>
            <w:shd w:val="clear" w:color="auto" w:fill="ECEDD1" w:themeFill="background2"/>
          </w:tcPr>
          <w:p w14:paraId="446D831C" w14:textId="77777777" w:rsidR="00777FE1" w:rsidRDefault="00777FE1" w:rsidP="00A21D76"/>
        </w:tc>
        <w:tc>
          <w:tcPr>
            <w:tcW w:w="714" w:type="pct"/>
            <w:tcBorders>
              <w:top w:val="nil"/>
            </w:tcBorders>
            <w:shd w:val="clear" w:color="auto" w:fill="ECEDD1" w:themeFill="background2"/>
          </w:tcPr>
          <w:p w14:paraId="384BB2D2" w14:textId="77777777" w:rsidR="00777FE1" w:rsidRDefault="00777FE1" w:rsidP="00A21D76"/>
        </w:tc>
        <w:tc>
          <w:tcPr>
            <w:tcW w:w="714" w:type="pct"/>
            <w:tcBorders>
              <w:top w:val="nil"/>
            </w:tcBorders>
            <w:shd w:val="clear" w:color="auto" w:fill="ECEDD1" w:themeFill="background2"/>
          </w:tcPr>
          <w:p w14:paraId="4B180079" w14:textId="77777777" w:rsidR="00777FE1" w:rsidRDefault="00777FE1" w:rsidP="00A21D76"/>
        </w:tc>
        <w:tc>
          <w:tcPr>
            <w:tcW w:w="714" w:type="pct"/>
            <w:tcBorders>
              <w:top w:val="nil"/>
            </w:tcBorders>
            <w:shd w:val="clear" w:color="auto" w:fill="ECEDD1" w:themeFill="background2"/>
          </w:tcPr>
          <w:p w14:paraId="72D70828" w14:textId="77777777" w:rsidR="00777FE1" w:rsidRDefault="00777FE1" w:rsidP="00A21D76"/>
        </w:tc>
        <w:tc>
          <w:tcPr>
            <w:tcW w:w="714" w:type="pct"/>
            <w:tcBorders>
              <w:top w:val="nil"/>
            </w:tcBorders>
            <w:shd w:val="clear" w:color="auto" w:fill="ECEDD1" w:themeFill="background2"/>
          </w:tcPr>
          <w:p w14:paraId="3E60DD71" w14:textId="77777777" w:rsidR="00777FE1" w:rsidRDefault="00777FE1" w:rsidP="00A21D76"/>
        </w:tc>
        <w:tc>
          <w:tcPr>
            <w:tcW w:w="714" w:type="pct"/>
            <w:tcBorders>
              <w:top w:val="nil"/>
            </w:tcBorders>
            <w:shd w:val="clear" w:color="auto" w:fill="ECEDD1" w:themeFill="background2"/>
          </w:tcPr>
          <w:p w14:paraId="251C1C15" w14:textId="77777777" w:rsidR="00777FE1" w:rsidRDefault="00777FE1" w:rsidP="00A21D76"/>
        </w:tc>
        <w:tc>
          <w:tcPr>
            <w:tcW w:w="714" w:type="pct"/>
            <w:tcBorders>
              <w:top w:val="nil"/>
            </w:tcBorders>
            <w:shd w:val="clear" w:color="auto" w:fill="ECEDD1" w:themeFill="background2"/>
          </w:tcPr>
          <w:p w14:paraId="426E17E9" w14:textId="77777777" w:rsidR="00777FE1" w:rsidRDefault="00777FE1" w:rsidP="00A21D76"/>
        </w:tc>
      </w:tr>
    </w:tbl>
    <w:p w14:paraId="4FA5BCB0" w14:textId="77777777"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17E9E" w14:textId="77777777" w:rsidR="00F20C0C" w:rsidRDefault="00F20C0C">
      <w:r>
        <w:separator/>
      </w:r>
    </w:p>
  </w:endnote>
  <w:endnote w:type="continuationSeparator" w:id="0">
    <w:p w14:paraId="1A1E29DD" w14:textId="77777777" w:rsidR="00F20C0C" w:rsidRDefault="00F2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5F2C" w14:textId="77777777" w:rsidR="00F20C0C" w:rsidRDefault="00F20C0C">
      <w:r>
        <w:separator/>
      </w:r>
    </w:p>
  </w:footnote>
  <w:footnote w:type="continuationSeparator" w:id="0">
    <w:p w14:paraId="2E4593DD" w14:textId="77777777" w:rsidR="00F20C0C" w:rsidRDefault="00F2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685800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250E2AD"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411480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06FD4"/>
    <w:rsid w:val="0002043B"/>
    <w:rsid w:val="00022B24"/>
    <w:rsid w:val="00027914"/>
    <w:rsid w:val="00032FEE"/>
    <w:rsid w:val="00043F37"/>
    <w:rsid w:val="00053FC5"/>
    <w:rsid w:val="00054326"/>
    <w:rsid w:val="00061211"/>
    <w:rsid w:val="0007097A"/>
    <w:rsid w:val="0007275B"/>
    <w:rsid w:val="000762FD"/>
    <w:rsid w:val="000774C7"/>
    <w:rsid w:val="00077677"/>
    <w:rsid w:val="0008037A"/>
    <w:rsid w:val="00090067"/>
    <w:rsid w:val="00096926"/>
    <w:rsid w:val="000A4651"/>
    <w:rsid w:val="000B6554"/>
    <w:rsid w:val="000C7FA4"/>
    <w:rsid w:val="000D33F5"/>
    <w:rsid w:val="000D7508"/>
    <w:rsid w:val="000F0DCA"/>
    <w:rsid w:val="000F1855"/>
    <w:rsid w:val="000F7093"/>
    <w:rsid w:val="00100D30"/>
    <w:rsid w:val="001027DC"/>
    <w:rsid w:val="00105DFC"/>
    <w:rsid w:val="0012071D"/>
    <w:rsid w:val="001211DF"/>
    <w:rsid w:val="00121D97"/>
    <w:rsid w:val="001470F6"/>
    <w:rsid w:val="001511F6"/>
    <w:rsid w:val="00157F8D"/>
    <w:rsid w:val="00161A5E"/>
    <w:rsid w:val="00162F35"/>
    <w:rsid w:val="0016436F"/>
    <w:rsid w:val="00182630"/>
    <w:rsid w:val="001878F6"/>
    <w:rsid w:val="00187A23"/>
    <w:rsid w:val="001929A3"/>
    <w:rsid w:val="00194BD7"/>
    <w:rsid w:val="001A7E5C"/>
    <w:rsid w:val="001B30BB"/>
    <w:rsid w:val="001E1F38"/>
    <w:rsid w:val="001E57DF"/>
    <w:rsid w:val="001F1467"/>
    <w:rsid w:val="001F1670"/>
    <w:rsid w:val="002018EA"/>
    <w:rsid w:val="00220413"/>
    <w:rsid w:val="00224F73"/>
    <w:rsid w:val="00230909"/>
    <w:rsid w:val="002347BF"/>
    <w:rsid w:val="00257568"/>
    <w:rsid w:val="00261ACF"/>
    <w:rsid w:val="0027214F"/>
    <w:rsid w:val="002972D0"/>
    <w:rsid w:val="002A3C9D"/>
    <w:rsid w:val="002B2ECE"/>
    <w:rsid w:val="002C7729"/>
    <w:rsid w:val="002E3AFD"/>
    <w:rsid w:val="0032164A"/>
    <w:rsid w:val="00323CCE"/>
    <w:rsid w:val="003276EE"/>
    <w:rsid w:val="003411BC"/>
    <w:rsid w:val="00341A20"/>
    <w:rsid w:val="00355D7E"/>
    <w:rsid w:val="003615B0"/>
    <w:rsid w:val="003711E6"/>
    <w:rsid w:val="00373341"/>
    <w:rsid w:val="00381EF1"/>
    <w:rsid w:val="003A39D6"/>
    <w:rsid w:val="003A4010"/>
    <w:rsid w:val="003A68EE"/>
    <w:rsid w:val="003A7C85"/>
    <w:rsid w:val="003B5952"/>
    <w:rsid w:val="003B751A"/>
    <w:rsid w:val="003B7B16"/>
    <w:rsid w:val="003E3D19"/>
    <w:rsid w:val="00403F42"/>
    <w:rsid w:val="00416BA8"/>
    <w:rsid w:val="00427682"/>
    <w:rsid w:val="00434D4B"/>
    <w:rsid w:val="00465DFD"/>
    <w:rsid w:val="00466D8E"/>
    <w:rsid w:val="00471953"/>
    <w:rsid w:val="00491C6A"/>
    <w:rsid w:val="004A0203"/>
    <w:rsid w:val="004A7B78"/>
    <w:rsid w:val="004B66CA"/>
    <w:rsid w:val="004C766C"/>
    <w:rsid w:val="004E40AD"/>
    <w:rsid w:val="004E4F15"/>
    <w:rsid w:val="004F4462"/>
    <w:rsid w:val="004F73AE"/>
    <w:rsid w:val="00561126"/>
    <w:rsid w:val="005624A4"/>
    <w:rsid w:val="00570791"/>
    <w:rsid w:val="00572B49"/>
    <w:rsid w:val="00574432"/>
    <w:rsid w:val="005817D2"/>
    <w:rsid w:val="005A10C1"/>
    <w:rsid w:val="005C0C23"/>
    <w:rsid w:val="005E25B6"/>
    <w:rsid w:val="005F79CA"/>
    <w:rsid w:val="00604C32"/>
    <w:rsid w:val="00614EFC"/>
    <w:rsid w:val="0061547F"/>
    <w:rsid w:val="006217EC"/>
    <w:rsid w:val="00626E5B"/>
    <w:rsid w:val="006431D8"/>
    <w:rsid w:val="00660AD1"/>
    <w:rsid w:val="006656BE"/>
    <w:rsid w:val="00670C09"/>
    <w:rsid w:val="00672196"/>
    <w:rsid w:val="00675835"/>
    <w:rsid w:val="0068567E"/>
    <w:rsid w:val="00686382"/>
    <w:rsid w:val="006912E7"/>
    <w:rsid w:val="00693D55"/>
    <w:rsid w:val="006958C5"/>
    <w:rsid w:val="006B332A"/>
    <w:rsid w:val="006B4F6A"/>
    <w:rsid w:val="006B5B62"/>
    <w:rsid w:val="006B75C8"/>
    <w:rsid w:val="006B7C34"/>
    <w:rsid w:val="006B7D47"/>
    <w:rsid w:val="006C7C18"/>
    <w:rsid w:val="006D22E5"/>
    <w:rsid w:val="006D6422"/>
    <w:rsid w:val="006D6C9E"/>
    <w:rsid w:val="006F033E"/>
    <w:rsid w:val="00705FD0"/>
    <w:rsid w:val="007325FC"/>
    <w:rsid w:val="00732F2C"/>
    <w:rsid w:val="007340E6"/>
    <w:rsid w:val="007355BF"/>
    <w:rsid w:val="00740A0A"/>
    <w:rsid w:val="007462F4"/>
    <w:rsid w:val="00760974"/>
    <w:rsid w:val="00766B51"/>
    <w:rsid w:val="00766E8A"/>
    <w:rsid w:val="00772E32"/>
    <w:rsid w:val="00775E33"/>
    <w:rsid w:val="00777FE1"/>
    <w:rsid w:val="00783684"/>
    <w:rsid w:val="007867B8"/>
    <w:rsid w:val="007A7C34"/>
    <w:rsid w:val="007B32C3"/>
    <w:rsid w:val="007B48F8"/>
    <w:rsid w:val="007B5367"/>
    <w:rsid w:val="007B6CE8"/>
    <w:rsid w:val="007C7105"/>
    <w:rsid w:val="007D6D24"/>
    <w:rsid w:val="007E1436"/>
    <w:rsid w:val="007F0711"/>
    <w:rsid w:val="007F424B"/>
    <w:rsid w:val="007F7E03"/>
    <w:rsid w:val="00800DE5"/>
    <w:rsid w:val="00803E7F"/>
    <w:rsid w:val="00841301"/>
    <w:rsid w:val="00853818"/>
    <w:rsid w:val="00854AC9"/>
    <w:rsid w:val="008629C1"/>
    <w:rsid w:val="00862A20"/>
    <w:rsid w:val="00866109"/>
    <w:rsid w:val="0088045B"/>
    <w:rsid w:val="008929D7"/>
    <w:rsid w:val="0089499B"/>
    <w:rsid w:val="0089623D"/>
    <w:rsid w:val="008A05B2"/>
    <w:rsid w:val="008A16BD"/>
    <w:rsid w:val="008A2E5A"/>
    <w:rsid w:val="008B4A17"/>
    <w:rsid w:val="008D49FD"/>
    <w:rsid w:val="008E37CF"/>
    <w:rsid w:val="008E425D"/>
    <w:rsid w:val="008E5302"/>
    <w:rsid w:val="00901017"/>
    <w:rsid w:val="00901029"/>
    <w:rsid w:val="009060D6"/>
    <w:rsid w:val="0091080B"/>
    <w:rsid w:val="00910D90"/>
    <w:rsid w:val="00912447"/>
    <w:rsid w:val="00913C74"/>
    <w:rsid w:val="0091541F"/>
    <w:rsid w:val="00917A1C"/>
    <w:rsid w:val="0093056B"/>
    <w:rsid w:val="009309D5"/>
    <w:rsid w:val="009410E5"/>
    <w:rsid w:val="00943009"/>
    <w:rsid w:val="0095110A"/>
    <w:rsid w:val="0095502A"/>
    <w:rsid w:val="00957432"/>
    <w:rsid w:val="00962BD4"/>
    <w:rsid w:val="009649CA"/>
    <w:rsid w:val="00977DC6"/>
    <w:rsid w:val="009823C8"/>
    <w:rsid w:val="0099081F"/>
    <w:rsid w:val="00996F35"/>
    <w:rsid w:val="009B65CC"/>
    <w:rsid w:val="009B72E5"/>
    <w:rsid w:val="009B77BE"/>
    <w:rsid w:val="009C49E8"/>
    <w:rsid w:val="009C5A7C"/>
    <w:rsid w:val="009C7401"/>
    <w:rsid w:val="009F163A"/>
    <w:rsid w:val="00A04C8D"/>
    <w:rsid w:val="00A17C24"/>
    <w:rsid w:val="00A2777D"/>
    <w:rsid w:val="00A31298"/>
    <w:rsid w:val="00A33049"/>
    <w:rsid w:val="00A3412C"/>
    <w:rsid w:val="00A47280"/>
    <w:rsid w:val="00A57061"/>
    <w:rsid w:val="00A81820"/>
    <w:rsid w:val="00A95A08"/>
    <w:rsid w:val="00AA5EEC"/>
    <w:rsid w:val="00AB1944"/>
    <w:rsid w:val="00AD4A02"/>
    <w:rsid w:val="00AE4549"/>
    <w:rsid w:val="00AF0523"/>
    <w:rsid w:val="00AF1A5B"/>
    <w:rsid w:val="00AF1D3C"/>
    <w:rsid w:val="00AF218A"/>
    <w:rsid w:val="00B02EE2"/>
    <w:rsid w:val="00B0417C"/>
    <w:rsid w:val="00B2544B"/>
    <w:rsid w:val="00B33C81"/>
    <w:rsid w:val="00B62DD0"/>
    <w:rsid w:val="00B76411"/>
    <w:rsid w:val="00B801BC"/>
    <w:rsid w:val="00B91A01"/>
    <w:rsid w:val="00B92783"/>
    <w:rsid w:val="00BA754E"/>
    <w:rsid w:val="00BB1102"/>
    <w:rsid w:val="00BC4B90"/>
    <w:rsid w:val="00BE1CAF"/>
    <w:rsid w:val="00BF7DE6"/>
    <w:rsid w:val="00C1501E"/>
    <w:rsid w:val="00C17EF3"/>
    <w:rsid w:val="00C24117"/>
    <w:rsid w:val="00C26236"/>
    <w:rsid w:val="00C3029C"/>
    <w:rsid w:val="00C346A8"/>
    <w:rsid w:val="00C47959"/>
    <w:rsid w:val="00C55211"/>
    <w:rsid w:val="00C7506A"/>
    <w:rsid w:val="00C7648B"/>
    <w:rsid w:val="00C81D2C"/>
    <w:rsid w:val="00C971B2"/>
    <w:rsid w:val="00CA4BC3"/>
    <w:rsid w:val="00CA6A91"/>
    <w:rsid w:val="00CA73F8"/>
    <w:rsid w:val="00CB0359"/>
    <w:rsid w:val="00CB689D"/>
    <w:rsid w:val="00CC0641"/>
    <w:rsid w:val="00CC518D"/>
    <w:rsid w:val="00CD3238"/>
    <w:rsid w:val="00CD5372"/>
    <w:rsid w:val="00CE1539"/>
    <w:rsid w:val="00CE7D6F"/>
    <w:rsid w:val="00CF59F9"/>
    <w:rsid w:val="00D035B4"/>
    <w:rsid w:val="00D06926"/>
    <w:rsid w:val="00D54D43"/>
    <w:rsid w:val="00D5669E"/>
    <w:rsid w:val="00D64BE8"/>
    <w:rsid w:val="00DB388A"/>
    <w:rsid w:val="00DB675A"/>
    <w:rsid w:val="00DC5E80"/>
    <w:rsid w:val="00DD4F48"/>
    <w:rsid w:val="00DE6C75"/>
    <w:rsid w:val="00DF3B77"/>
    <w:rsid w:val="00DF429B"/>
    <w:rsid w:val="00E0726E"/>
    <w:rsid w:val="00E127B4"/>
    <w:rsid w:val="00E1622B"/>
    <w:rsid w:val="00E312C7"/>
    <w:rsid w:val="00E45EDF"/>
    <w:rsid w:val="00E4694C"/>
    <w:rsid w:val="00E50326"/>
    <w:rsid w:val="00E7051F"/>
    <w:rsid w:val="00E83C09"/>
    <w:rsid w:val="00E87436"/>
    <w:rsid w:val="00E968FF"/>
    <w:rsid w:val="00EB45B7"/>
    <w:rsid w:val="00EB4881"/>
    <w:rsid w:val="00EB7438"/>
    <w:rsid w:val="00EC58DC"/>
    <w:rsid w:val="00ED2F26"/>
    <w:rsid w:val="00EE67FE"/>
    <w:rsid w:val="00EE7724"/>
    <w:rsid w:val="00F06ACB"/>
    <w:rsid w:val="00F06E62"/>
    <w:rsid w:val="00F17CB4"/>
    <w:rsid w:val="00F20C0C"/>
    <w:rsid w:val="00F45415"/>
    <w:rsid w:val="00F465D8"/>
    <w:rsid w:val="00F53DEA"/>
    <w:rsid w:val="00F5431F"/>
    <w:rsid w:val="00F63FBC"/>
    <w:rsid w:val="00F645AA"/>
    <w:rsid w:val="00F71C41"/>
    <w:rsid w:val="00F76413"/>
    <w:rsid w:val="00F9249E"/>
    <w:rsid w:val="00FB1D88"/>
    <w:rsid w:val="00FB34ED"/>
    <w:rsid w:val="00FD296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 w:type="paragraph" w:customStyle="1" w:styleId="Days">
    <w:name w:val="Days"/>
    <w:basedOn w:val="Normal"/>
    <w:uiPriority w:val="3"/>
    <w:qFormat/>
    <w:rsid w:val="00224F73"/>
    <w:pPr>
      <w:spacing w:before="40" w:after="40" w:line="240" w:lineRule="auto"/>
      <w:ind w:firstLine="0"/>
      <w:jc w:val="center"/>
    </w:pPr>
    <w:rPr>
      <w:rFonts w:eastAsiaTheme="minorEastAsia"/>
      <w:b/>
      <w:color w:val="FFFFFF" w:themeColor="background1"/>
      <w:sz w:val="18"/>
      <w:szCs w:val="24"/>
      <w:lang w:eastAsia="en-US"/>
    </w:rPr>
  </w:style>
  <w:style w:type="table" w:customStyle="1" w:styleId="TableCalendar">
    <w:name w:val="Table Calendar"/>
    <w:basedOn w:val="TableNormal"/>
    <w:rsid w:val="00224F73"/>
    <w:pPr>
      <w:spacing w:before="40" w:after="40" w:line="240" w:lineRule="auto"/>
    </w:pPr>
    <w:rPr>
      <w:rFonts w:eastAsiaTheme="minorEastAsia"/>
      <w:color w:val="595959" w:themeColor="text1" w:themeTint="A6"/>
      <w:sz w:val="18"/>
      <w:szCs w:val="18"/>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64B3C" w:themeFill="text2"/>
      </w:tcPr>
    </w:tblStylePr>
  </w:style>
  <w:style w:type="paragraph" w:customStyle="1" w:styleId="Dates">
    <w:name w:val="Dates"/>
    <w:basedOn w:val="Normal"/>
    <w:uiPriority w:val="4"/>
    <w:qFormat/>
    <w:rsid w:val="00777FE1"/>
    <w:pPr>
      <w:spacing w:before="120" w:after="40" w:line="240" w:lineRule="auto"/>
      <w:ind w:firstLine="0"/>
      <w:jc w:val="right"/>
    </w:pPr>
    <w:rPr>
      <w:rFonts w:eastAsiaTheme="minorEastAsia"/>
      <w:color w:val="595959" w:themeColor="text1" w:themeTint="A6"/>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47798551">
      <w:bodyDiv w:val="1"/>
      <w:marLeft w:val="0"/>
      <w:marRight w:val="0"/>
      <w:marTop w:val="0"/>
      <w:marBottom w:val="0"/>
      <w:divBdr>
        <w:top w:val="none" w:sz="0" w:space="0" w:color="auto"/>
        <w:left w:val="none" w:sz="0" w:space="0" w:color="auto"/>
        <w:bottom w:val="none" w:sz="0" w:space="0" w:color="auto"/>
        <w:right w:val="none" w:sz="0" w:space="0" w:color="auto"/>
      </w:divBdr>
      <w:divsChild>
        <w:div w:id="93861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36A3FD902F2A44369EEFCE21DB8E673B"/>
        <w:category>
          <w:name w:val="General"/>
          <w:gallery w:val="placeholder"/>
        </w:category>
        <w:types>
          <w:type w:val="bbPlcHdr"/>
        </w:types>
        <w:behaviors>
          <w:behavior w:val="content"/>
        </w:behaviors>
        <w:guid w:val="{787B7473-F6A6-43CA-B709-24CCBF747D93}"/>
      </w:docPartPr>
      <w:docPartBody>
        <w:p w:rsidR="007313FF" w:rsidRDefault="009F1DD3" w:rsidP="009F1DD3">
          <w:pPr>
            <w:pStyle w:val="36A3FD902F2A44369EEFCE21DB8E673B"/>
          </w:pPr>
          <w:r>
            <w:t>Sunday</w:t>
          </w:r>
        </w:p>
      </w:docPartBody>
    </w:docPart>
    <w:docPart>
      <w:docPartPr>
        <w:name w:val="08FC02AF02314F10A878B58B4B99AF03"/>
        <w:category>
          <w:name w:val="General"/>
          <w:gallery w:val="placeholder"/>
        </w:category>
        <w:types>
          <w:type w:val="bbPlcHdr"/>
        </w:types>
        <w:behaviors>
          <w:behavior w:val="content"/>
        </w:behaviors>
        <w:guid w:val="{693F18D6-5434-4F36-9D69-19D1ACB59D57}"/>
      </w:docPartPr>
      <w:docPartBody>
        <w:p w:rsidR="007313FF" w:rsidRDefault="009F1DD3" w:rsidP="009F1DD3">
          <w:pPr>
            <w:pStyle w:val="08FC02AF02314F10A878B58B4B99AF03"/>
          </w:pPr>
          <w:r>
            <w:t>Sunday</w:t>
          </w:r>
        </w:p>
      </w:docPartBody>
    </w:docPart>
    <w:docPart>
      <w:docPartPr>
        <w:name w:val="2BA2C15F33F843E9B709CABA7D41847F"/>
        <w:category>
          <w:name w:val="General"/>
          <w:gallery w:val="placeholder"/>
        </w:category>
        <w:types>
          <w:type w:val="bbPlcHdr"/>
        </w:types>
        <w:behaviors>
          <w:behavior w:val="content"/>
        </w:behaviors>
        <w:guid w:val="{7DC5EA05-009D-4464-B7A1-685C6AD6B3A5}"/>
      </w:docPartPr>
      <w:docPartBody>
        <w:p w:rsidR="007313FF" w:rsidRDefault="009F1DD3" w:rsidP="009F1DD3">
          <w:pPr>
            <w:pStyle w:val="2BA2C15F33F843E9B709CABA7D41847F"/>
          </w:pPr>
          <w:r>
            <w:t>Monday</w:t>
          </w:r>
        </w:p>
      </w:docPartBody>
    </w:docPart>
    <w:docPart>
      <w:docPartPr>
        <w:name w:val="43D8FB4878FF44D5B74302AF1510022C"/>
        <w:category>
          <w:name w:val="General"/>
          <w:gallery w:val="placeholder"/>
        </w:category>
        <w:types>
          <w:type w:val="bbPlcHdr"/>
        </w:types>
        <w:behaviors>
          <w:behavior w:val="content"/>
        </w:behaviors>
        <w:guid w:val="{97AA0C0D-1BB4-4C5A-BB6A-4FD541CDB939}"/>
      </w:docPartPr>
      <w:docPartBody>
        <w:p w:rsidR="007313FF" w:rsidRDefault="009F1DD3" w:rsidP="009F1DD3">
          <w:pPr>
            <w:pStyle w:val="43D8FB4878FF44D5B74302AF1510022C"/>
          </w:pPr>
          <w:r>
            <w:t>Tuesday</w:t>
          </w:r>
        </w:p>
      </w:docPartBody>
    </w:docPart>
    <w:docPart>
      <w:docPartPr>
        <w:name w:val="1B2E612A4ACB4D94B6F0B7A3090172D0"/>
        <w:category>
          <w:name w:val="General"/>
          <w:gallery w:val="placeholder"/>
        </w:category>
        <w:types>
          <w:type w:val="bbPlcHdr"/>
        </w:types>
        <w:behaviors>
          <w:behavior w:val="content"/>
        </w:behaviors>
        <w:guid w:val="{C13FE658-0CBA-43F0-9D6C-31CECA31EBC0}"/>
      </w:docPartPr>
      <w:docPartBody>
        <w:p w:rsidR="007313FF" w:rsidRDefault="009F1DD3" w:rsidP="009F1DD3">
          <w:pPr>
            <w:pStyle w:val="1B2E612A4ACB4D94B6F0B7A3090172D0"/>
          </w:pPr>
          <w:r>
            <w:t>Wednesday</w:t>
          </w:r>
        </w:p>
      </w:docPartBody>
    </w:docPart>
    <w:docPart>
      <w:docPartPr>
        <w:name w:val="3100E9DB19104BAFAABA6A4EC8B35398"/>
        <w:category>
          <w:name w:val="General"/>
          <w:gallery w:val="placeholder"/>
        </w:category>
        <w:types>
          <w:type w:val="bbPlcHdr"/>
        </w:types>
        <w:behaviors>
          <w:behavior w:val="content"/>
        </w:behaviors>
        <w:guid w:val="{DB650B4E-C591-4336-84C2-76FD31581520}"/>
      </w:docPartPr>
      <w:docPartBody>
        <w:p w:rsidR="007313FF" w:rsidRDefault="009F1DD3" w:rsidP="009F1DD3">
          <w:pPr>
            <w:pStyle w:val="3100E9DB19104BAFAABA6A4EC8B35398"/>
          </w:pPr>
          <w:r>
            <w:t>Thursday</w:t>
          </w:r>
        </w:p>
      </w:docPartBody>
    </w:docPart>
    <w:docPart>
      <w:docPartPr>
        <w:name w:val="A3B4B0FB364843C2BC0D54DE09753C93"/>
        <w:category>
          <w:name w:val="General"/>
          <w:gallery w:val="placeholder"/>
        </w:category>
        <w:types>
          <w:type w:val="bbPlcHdr"/>
        </w:types>
        <w:behaviors>
          <w:behavior w:val="content"/>
        </w:behaviors>
        <w:guid w:val="{D8C195E3-687B-435D-87A7-DD9CCA18C5FE}"/>
      </w:docPartPr>
      <w:docPartBody>
        <w:p w:rsidR="007313FF" w:rsidRDefault="009F1DD3" w:rsidP="009F1DD3">
          <w:pPr>
            <w:pStyle w:val="A3B4B0FB364843C2BC0D54DE09753C93"/>
          </w:pPr>
          <w:r>
            <w:t>Friday</w:t>
          </w:r>
        </w:p>
      </w:docPartBody>
    </w:docPart>
    <w:docPart>
      <w:docPartPr>
        <w:name w:val="DB1500FEB83F42849A271E09D058EAE3"/>
        <w:category>
          <w:name w:val="General"/>
          <w:gallery w:val="placeholder"/>
        </w:category>
        <w:types>
          <w:type w:val="bbPlcHdr"/>
        </w:types>
        <w:behaviors>
          <w:behavior w:val="content"/>
        </w:behaviors>
        <w:guid w:val="{5F786334-5701-401E-B6FA-323962E2E54A}"/>
      </w:docPartPr>
      <w:docPartBody>
        <w:p w:rsidR="007313FF" w:rsidRDefault="009F1DD3" w:rsidP="009F1DD3">
          <w:pPr>
            <w:pStyle w:val="DB1500FEB83F42849A271E09D058EAE3"/>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1274DF"/>
    <w:rsid w:val="00276AA6"/>
    <w:rsid w:val="00383CB9"/>
    <w:rsid w:val="0045607E"/>
    <w:rsid w:val="00540623"/>
    <w:rsid w:val="005F5103"/>
    <w:rsid w:val="0061296A"/>
    <w:rsid w:val="00687DBF"/>
    <w:rsid w:val="00727DC1"/>
    <w:rsid w:val="007313FF"/>
    <w:rsid w:val="0075201F"/>
    <w:rsid w:val="007A1197"/>
    <w:rsid w:val="008329A0"/>
    <w:rsid w:val="008716A2"/>
    <w:rsid w:val="008C4FE7"/>
    <w:rsid w:val="009F1DD3"/>
    <w:rsid w:val="00A7115E"/>
    <w:rsid w:val="00A80C3A"/>
    <w:rsid w:val="00A92CDC"/>
    <w:rsid w:val="00AC69BB"/>
    <w:rsid w:val="00AD44D8"/>
    <w:rsid w:val="00C00221"/>
    <w:rsid w:val="00C61300"/>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 w:type="paragraph" w:customStyle="1" w:styleId="9487DA2F0069466F96684F012A14913F">
    <w:name w:val="9487DA2F0069466F96684F012A14913F"/>
    <w:rsid w:val="009F1DD3"/>
    <w:pPr>
      <w:spacing w:after="160" w:line="259" w:lineRule="auto"/>
    </w:pPr>
  </w:style>
  <w:style w:type="paragraph" w:customStyle="1" w:styleId="36A3FD902F2A44369EEFCE21DB8E673B">
    <w:name w:val="36A3FD902F2A44369EEFCE21DB8E673B"/>
    <w:rsid w:val="009F1DD3"/>
    <w:pPr>
      <w:spacing w:after="160" w:line="259" w:lineRule="auto"/>
    </w:pPr>
  </w:style>
  <w:style w:type="paragraph" w:customStyle="1" w:styleId="08FC02AF02314F10A878B58B4B99AF03">
    <w:name w:val="08FC02AF02314F10A878B58B4B99AF03"/>
    <w:rsid w:val="009F1DD3"/>
    <w:pPr>
      <w:spacing w:after="160" w:line="259" w:lineRule="auto"/>
    </w:pPr>
  </w:style>
  <w:style w:type="paragraph" w:customStyle="1" w:styleId="2BA2C15F33F843E9B709CABA7D41847F">
    <w:name w:val="2BA2C15F33F843E9B709CABA7D41847F"/>
    <w:rsid w:val="009F1DD3"/>
    <w:pPr>
      <w:spacing w:after="160" w:line="259" w:lineRule="auto"/>
    </w:pPr>
  </w:style>
  <w:style w:type="paragraph" w:customStyle="1" w:styleId="43D8FB4878FF44D5B74302AF1510022C">
    <w:name w:val="43D8FB4878FF44D5B74302AF1510022C"/>
    <w:rsid w:val="009F1DD3"/>
    <w:pPr>
      <w:spacing w:after="160" w:line="259" w:lineRule="auto"/>
    </w:pPr>
  </w:style>
  <w:style w:type="paragraph" w:customStyle="1" w:styleId="1B2E612A4ACB4D94B6F0B7A3090172D0">
    <w:name w:val="1B2E612A4ACB4D94B6F0B7A3090172D0"/>
    <w:rsid w:val="009F1DD3"/>
    <w:pPr>
      <w:spacing w:after="160" w:line="259" w:lineRule="auto"/>
    </w:pPr>
  </w:style>
  <w:style w:type="paragraph" w:customStyle="1" w:styleId="3100E9DB19104BAFAABA6A4EC8B35398">
    <w:name w:val="3100E9DB19104BAFAABA6A4EC8B35398"/>
    <w:rsid w:val="009F1DD3"/>
    <w:pPr>
      <w:spacing w:after="160" w:line="259" w:lineRule="auto"/>
    </w:pPr>
  </w:style>
  <w:style w:type="paragraph" w:customStyle="1" w:styleId="A3B4B0FB364843C2BC0D54DE09753C93">
    <w:name w:val="A3B4B0FB364843C2BC0D54DE09753C93"/>
    <w:rsid w:val="009F1DD3"/>
    <w:pPr>
      <w:spacing w:after="160" w:line="259" w:lineRule="auto"/>
    </w:pPr>
  </w:style>
  <w:style w:type="paragraph" w:customStyle="1" w:styleId="DB1500FEB83F42849A271E09D058EAE3">
    <w:name w:val="DB1500FEB83F42849A271E09D058EAE3"/>
    <w:rsid w:val="009F1D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510EFBD5-D9CA-42F0-AF80-2270CFA2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111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134</cp:revision>
  <dcterms:created xsi:type="dcterms:W3CDTF">2019-06-26T19:12:00Z</dcterms:created>
  <dcterms:modified xsi:type="dcterms:W3CDTF">2019-07-31T18:29:00Z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