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6C41E" w14:textId="1CBD21EC" w:rsidR="006B75C8" w:rsidRPr="00466D8E" w:rsidRDefault="00466D8E">
      <w:pPr>
        <w:pStyle w:val="Heading1"/>
        <w:rPr>
          <w:color w:val="0070C0"/>
        </w:rPr>
      </w:pPr>
      <w:r w:rsidRPr="00466D8E">
        <w:rPr>
          <w:rFonts w:ascii="Century Gothic" w:eastAsia="+mn-ea" w:hAnsi="Century Gothic" w:cs="+mn-cs"/>
          <w:noProof/>
          <w:color w:val="0070C0"/>
          <w:kern w:val="24"/>
          <w:szCs w:val="19"/>
          <w:lang w:eastAsia="en-US"/>
        </w:rPr>
        <mc:AlternateContent>
          <mc:Choice Requires="wps">
            <w:drawing>
              <wp:anchor distT="0" distB="0" distL="114300" distR="114300" simplePos="0" relativeHeight="251667456" behindDoc="0" locked="0" layoutInCell="1" allowOverlap="1" wp14:anchorId="1BE237AE" wp14:editId="07486577">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21590" b="1016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39B783" w14:textId="2647EB0B" w:rsidR="001B30BB" w:rsidRPr="00EC58DC" w:rsidRDefault="002E3AFD" w:rsidP="00E52663">
                            <w:pPr>
                              <w:spacing w:line="240" w:lineRule="auto"/>
                              <w:ind w:firstLine="0"/>
                              <w:rPr>
                                <w:rFonts w:ascii="Century Gothic" w:eastAsia="+mn-ea" w:hAnsi="Century Gothic" w:cs="+mn-cs"/>
                                <w:i/>
                                <w:color w:val="A13A28" w:themeColor="accent2" w:themeShade="BF"/>
                                <w:kern w:val="24"/>
                                <w:sz w:val="36"/>
                                <w:szCs w:val="36"/>
                              </w:rPr>
                            </w:pPr>
                            <w:r w:rsidRPr="00EC58DC">
                              <w:rPr>
                                <w:rFonts w:ascii="Century Gothic" w:eastAsia="+mn-ea" w:hAnsi="Century Gothic" w:cs="+mn-cs"/>
                                <w:i/>
                                <w:color w:val="A13A28" w:themeColor="accent2" w:themeShade="BF"/>
                                <w:kern w:val="24"/>
                                <w:sz w:val="36"/>
                                <w:szCs w:val="36"/>
                              </w:rPr>
                              <w:br/>
                            </w:r>
                            <w:r w:rsidR="00F06ACB" w:rsidRPr="00EC58DC">
                              <w:rPr>
                                <w:rFonts w:ascii="Helvetica" w:hAnsi="Helvetica"/>
                                <w:color w:val="A13A28" w:themeColor="accent2" w:themeShade="BF"/>
                                <w:sz w:val="36"/>
                                <w:szCs w:val="36"/>
                                <w:shd w:val="clear" w:color="auto" w:fill="FFFFFF"/>
                              </w:rPr>
                              <w:br/>
                            </w:r>
                            <w:r w:rsidR="00F06ACB" w:rsidRPr="00853818">
                              <w:rPr>
                                <w:rFonts w:ascii="Helvetica" w:hAnsi="Helvetica"/>
                                <w:color w:val="00B050"/>
                                <w:sz w:val="40"/>
                                <w:szCs w:val="40"/>
                                <w:shd w:val="clear" w:color="auto" w:fill="FFFFFF"/>
                              </w:rPr>
                              <w:br/>
                            </w:r>
                          </w:p>
                          <w:p w14:paraId="2141FE73" w14:textId="23D2D258" w:rsidR="001B30BB" w:rsidRPr="00EC58DC" w:rsidRDefault="00DB7C19"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r>
                              <w:rPr>
                                <w:rFonts w:ascii="Century Gothic" w:eastAsia="+mn-ea" w:hAnsi="Century Gothic" w:cs="+mn-cs"/>
                                <w:i/>
                                <w:color w:val="A13A28" w:themeColor="accent2" w:themeShade="BF"/>
                                <w:kern w:val="24"/>
                                <w:sz w:val="36"/>
                                <w:szCs w:val="36"/>
                              </w:rPr>
                              <w:t xml:space="preserve">October is about trees revealing </w:t>
                            </w:r>
                            <w:r w:rsidRPr="00E52663">
                              <w:rPr>
                                <w:rFonts w:ascii="Century Gothic" w:eastAsia="+mn-ea" w:hAnsi="Century Gothic" w:cs="+mn-cs"/>
                                <w:i/>
                                <w:color w:val="A13A28" w:themeColor="accent2" w:themeShade="BF"/>
                                <w:kern w:val="24"/>
                                <w:sz w:val="36"/>
                                <w:szCs w:val="36"/>
                              </w:rPr>
                              <w:t>colors</w:t>
                            </w:r>
                            <w:r>
                              <w:rPr>
                                <w:rFonts w:ascii="Century Gothic" w:eastAsia="+mn-ea" w:hAnsi="Century Gothic" w:cs="+mn-cs"/>
                                <w:i/>
                                <w:color w:val="A13A28" w:themeColor="accent2" w:themeShade="BF"/>
                                <w:kern w:val="24"/>
                                <w:sz w:val="36"/>
                                <w:szCs w:val="36"/>
                              </w:rPr>
                              <w:t xml:space="preserve"> they’ve hidden all year. People have an October as well</w:t>
                            </w:r>
                            <w:r w:rsidR="00E52663">
                              <w:rPr>
                                <w:rFonts w:ascii="Century Gothic" w:eastAsia="+mn-ea" w:hAnsi="Century Gothic" w:cs="+mn-cs"/>
                                <w:i/>
                                <w:color w:val="A13A28" w:themeColor="accent2" w:themeShade="BF"/>
                                <w:kern w:val="24"/>
                                <w:sz w:val="36"/>
                                <w:szCs w:val="36"/>
                              </w:rPr>
                              <w:t>.</w:t>
                            </w:r>
                            <w:r w:rsidR="00E52663">
                              <w:rPr>
                                <w:rFonts w:ascii="Century Gothic" w:eastAsia="+mn-ea" w:hAnsi="Century Gothic" w:cs="+mn-cs"/>
                                <w:i/>
                                <w:color w:val="A13A28" w:themeColor="accent2" w:themeShade="BF"/>
                                <w:kern w:val="24"/>
                                <w:sz w:val="36"/>
                                <w:szCs w:val="36"/>
                              </w:rPr>
                              <w:br/>
                            </w:r>
                            <w:r w:rsidR="00E52663">
                              <w:rPr>
                                <w:rFonts w:ascii="Century Gothic" w:eastAsia="+mn-ea" w:hAnsi="Century Gothic" w:cs="+mn-cs"/>
                                <w:i/>
                                <w:color w:val="A13A28" w:themeColor="accent2" w:themeShade="BF"/>
                                <w:kern w:val="24"/>
                                <w:sz w:val="36"/>
                                <w:szCs w:val="36"/>
                              </w:rPr>
                              <w:br/>
                              <w:t>-JM Storm</w:t>
                            </w:r>
                          </w:p>
                          <w:p w14:paraId="7BCB3DC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3F0E818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1BE237AE"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14:paraId="6039B783" w14:textId="2647EB0B" w:rsidR="001B30BB" w:rsidRPr="00EC58DC" w:rsidRDefault="002E3AFD" w:rsidP="00E52663">
                      <w:pPr>
                        <w:spacing w:line="240" w:lineRule="auto"/>
                        <w:ind w:firstLine="0"/>
                        <w:rPr>
                          <w:rFonts w:ascii="Century Gothic" w:eastAsia="+mn-ea" w:hAnsi="Century Gothic" w:cs="+mn-cs"/>
                          <w:i/>
                          <w:color w:val="A13A28" w:themeColor="accent2" w:themeShade="BF"/>
                          <w:kern w:val="24"/>
                          <w:sz w:val="36"/>
                          <w:szCs w:val="36"/>
                        </w:rPr>
                      </w:pPr>
                      <w:r w:rsidRPr="00EC58DC">
                        <w:rPr>
                          <w:rFonts w:ascii="Century Gothic" w:eastAsia="+mn-ea" w:hAnsi="Century Gothic" w:cs="+mn-cs"/>
                          <w:i/>
                          <w:color w:val="A13A28" w:themeColor="accent2" w:themeShade="BF"/>
                          <w:kern w:val="24"/>
                          <w:sz w:val="36"/>
                          <w:szCs w:val="36"/>
                        </w:rPr>
                        <w:br/>
                      </w:r>
                      <w:r w:rsidR="00F06ACB" w:rsidRPr="00EC58DC">
                        <w:rPr>
                          <w:rFonts w:ascii="Helvetica" w:hAnsi="Helvetica"/>
                          <w:color w:val="A13A28" w:themeColor="accent2" w:themeShade="BF"/>
                          <w:sz w:val="36"/>
                          <w:szCs w:val="36"/>
                          <w:shd w:val="clear" w:color="auto" w:fill="FFFFFF"/>
                        </w:rPr>
                        <w:br/>
                      </w:r>
                      <w:r w:rsidR="00F06ACB" w:rsidRPr="00853818">
                        <w:rPr>
                          <w:rFonts w:ascii="Helvetica" w:hAnsi="Helvetica"/>
                          <w:color w:val="00B050"/>
                          <w:sz w:val="40"/>
                          <w:szCs w:val="40"/>
                          <w:shd w:val="clear" w:color="auto" w:fill="FFFFFF"/>
                        </w:rPr>
                        <w:br/>
                      </w:r>
                    </w:p>
                    <w:p w14:paraId="2141FE73" w14:textId="23D2D258" w:rsidR="001B30BB" w:rsidRPr="00EC58DC" w:rsidRDefault="00DB7C19"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r>
                        <w:rPr>
                          <w:rFonts w:ascii="Century Gothic" w:eastAsia="+mn-ea" w:hAnsi="Century Gothic" w:cs="+mn-cs"/>
                          <w:i/>
                          <w:color w:val="A13A28" w:themeColor="accent2" w:themeShade="BF"/>
                          <w:kern w:val="24"/>
                          <w:sz w:val="36"/>
                          <w:szCs w:val="36"/>
                        </w:rPr>
                        <w:t xml:space="preserve">October is about trees revealing </w:t>
                      </w:r>
                      <w:r w:rsidRPr="00E52663">
                        <w:rPr>
                          <w:rFonts w:ascii="Century Gothic" w:eastAsia="+mn-ea" w:hAnsi="Century Gothic" w:cs="+mn-cs"/>
                          <w:i/>
                          <w:color w:val="A13A28" w:themeColor="accent2" w:themeShade="BF"/>
                          <w:kern w:val="24"/>
                          <w:sz w:val="36"/>
                          <w:szCs w:val="36"/>
                        </w:rPr>
                        <w:t>colors</w:t>
                      </w:r>
                      <w:r>
                        <w:rPr>
                          <w:rFonts w:ascii="Century Gothic" w:eastAsia="+mn-ea" w:hAnsi="Century Gothic" w:cs="+mn-cs"/>
                          <w:i/>
                          <w:color w:val="A13A28" w:themeColor="accent2" w:themeShade="BF"/>
                          <w:kern w:val="24"/>
                          <w:sz w:val="36"/>
                          <w:szCs w:val="36"/>
                        </w:rPr>
                        <w:t xml:space="preserve"> they’ve hidden all year. People have an October as well</w:t>
                      </w:r>
                      <w:r w:rsidR="00E52663">
                        <w:rPr>
                          <w:rFonts w:ascii="Century Gothic" w:eastAsia="+mn-ea" w:hAnsi="Century Gothic" w:cs="+mn-cs"/>
                          <w:i/>
                          <w:color w:val="A13A28" w:themeColor="accent2" w:themeShade="BF"/>
                          <w:kern w:val="24"/>
                          <w:sz w:val="36"/>
                          <w:szCs w:val="36"/>
                        </w:rPr>
                        <w:t>.</w:t>
                      </w:r>
                      <w:r w:rsidR="00E52663">
                        <w:rPr>
                          <w:rFonts w:ascii="Century Gothic" w:eastAsia="+mn-ea" w:hAnsi="Century Gothic" w:cs="+mn-cs"/>
                          <w:i/>
                          <w:color w:val="A13A28" w:themeColor="accent2" w:themeShade="BF"/>
                          <w:kern w:val="24"/>
                          <w:sz w:val="36"/>
                          <w:szCs w:val="36"/>
                        </w:rPr>
                        <w:br/>
                      </w:r>
                      <w:r w:rsidR="00E52663">
                        <w:rPr>
                          <w:rFonts w:ascii="Century Gothic" w:eastAsia="+mn-ea" w:hAnsi="Century Gothic" w:cs="+mn-cs"/>
                          <w:i/>
                          <w:color w:val="A13A28" w:themeColor="accent2" w:themeShade="BF"/>
                          <w:kern w:val="24"/>
                          <w:sz w:val="36"/>
                          <w:szCs w:val="36"/>
                        </w:rPr>
                        <w:br/>
                        <w:t>-JM Storm</w:t>
                      </w:r>
                    </w:p>
                    <w:p w14:paraId="7BCB3DC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3F0E818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txbxContent>
                </v:textbox>
                <w10:wrap type="square" anchorx="margin" anchory="margin"/>
              </v:rect>
            </w:pict>
          </mc:Fallback>
        </mc:AlternateContent>
      </w:r>
      <w:r w:rsidRPr="00466D8E">
        <w:rPr>
          <w:noProof/>
          <w:color w:val="0070C0"/>
          <w:lang w:eastAsia="en-US"/>
        </w:rPr>
        <mc:AlternateContent>
          <mc:Choice Requires="wps">
            <w:drawing>
              <wp:anchor distT="0" distB="0" distL="114300" distR="114300" simplePos="0" relativeHeight="251659264" behindDoc="0" locked="0" layoutInCell="1" allowOverlap="1" wp14:anchorId="60E0959F" wp14:editId="22D8E455">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7D7D4" w14:textId="77777777" w:rsidR="006B75C8" w:rsidRDefault="008D0CCC">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0E0959F"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14:paraId="47E7D7D4" w14:textId="77777777" w:rsidR="006B75C8" w:rsidRDefault="008D0CCC">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v:textbox>
                <w10:wrap type="square" anchorx="margin" anchory="margin"/>
              </v:rect>
            </w:pict>
          </mc:Fallback>
        </mc:AlternateContent>
      </w:r>
      <w:r w:rsidRPr="00466D8E">
        <w:rPr>
          <w:noProof/>
          <w:color w:val="0070C0"/>
          <w:lang w:eastAsia="en-US"/>
        </w:rPr>
        <mc:AlternateContent>
          <mc:Choice Requires="wps">
            <w:drawing>
              <wp:anchor distT="91440" distB="91440" distL="114300" distR="114300" simplePos="0" relativeHeight="251660288" behindDoc="0" locked="0" layoutInCell="1" allowOverlap="1" wp14:anchorId="60EBC94D" wp14:editId="50968655">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C05DD" w14:textId="77777777" w:rsidR="006B75C8" w:rsidRDefault="008D0CCC">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60EBC94D"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14:paraId="1BCC05DD" w14:textId="77777777" w:rsidR="006B75C8" w:rsidRDefault="008D0CCC">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v:textbox>
                <w10:wrap type="square" anchorx="margin" anchory="margin"/>
              </v:rect>
            </w:pict>
          </mc:Fallback>
        </mc:AlternateContent>
      </w:r>
      <w:r w:rsidR="00F36264">
        <w:rPr>
          <w:color w:val="0070C0"/>
        </w:rPr>
        <w:t>October</w:t>
      </w:r>
      <w:r w:rsidR="00A47280">
        <w:rPr>
          <w:color w:val="0070C0"/>
        </w:rPr>
        <w:tab/>
      </w:r>
      <w:r w:rsidR="00B0417C">
        <w:rPr>
          <w:color w:val="0070C0"/>
        </w:rPr>
        <w:tab/>
      </w:r>
    </w:p>
    <w:p w14:paraId="5964BB2D" w14:textId="7F211F49" w:rsidR="006B75C8" w:rsidRDefault="00E52663">
      <w:pPr>
        <w:pStyle w:val="StorySubtitle"/>
        <w:sectPr w:rsidR="006B75C8">
          <w:footerReference w:type="first" r:id="rId9"/>
          <w:pgSz w:w="12240" w:h="15840"/>
          <w:pgMar w:top="1080" w:right="1080" w:bottom="1080" w:left="1080" w:header="720" w:footer="720" w:gutter="0"/>
          <w:cols w:space="720"/>
          <w:titlePg/>
          <w:docGrid w:linePitch="360"/>
        </w:sectPr>
      </w:pPr>
      <w:r>
        <w:t>Fall please</w:t>
      </w:r>
      <w:r w:rsidR="00EC58DC">
        <w:tab/>
      </w:r>
    </w:p>
    <w:p w14:paraId="086D9F05" w14:textId="206A2B5D" w:rsidR="006B75C8" w:rsidRDefault="00E52663" w:rsidP="00910D90">
      <w:pPr>
        <w:ind w:firstLine="0"/>
      </w:pPr>
      <w:r>
        <w:t xml:space="preserve">As hot as the weather has been in September, I must </w:t>
      </w:r>
      <w:r w:rsidRPr="00F76999">
        <w:rPr>
          <w:i/>
          <w:iCs/>
        </w:rPr>
        <w:t>pretend</w:t>
      </w:r>
      <w:r>
        <w:t xml:space="preserve"> to feel a nip in the air. Forecasters tell me </w:t>
      </w:r>
      <w:r w:rsidRPr="00F76999">
        <w:rPr>
          <w:i/>
          <w:iCs/>
        </w:rPr>
        <w:t>I’m</w:t>
      </w:r>
      <w:r>
        <w:t xml:space="preserve"> wrong…but how often are </w:t>
      </w:r>
      <w:r>
        <w:rPr>
          <w:i/>
          <w:iCs/>
        </w:rPr>
        <w:t xml:space="preserve">they </w:t>
      </w:r>
      <w:r>
        <w:t>correct? I’m stickin’ to my guns.</w:t>
      </w:r>
      <w:r w:rsidR="00F76999">
        <w:t xml:space="preserve"> Bring on the sweaters and fresh coffee, I’m ready! (Oh, yeah…I have coffee every day…but you know what I mean.)</w:t>
      </w:r>
    </w:p>
    <w:p w14:paraId="707A24FB" w14:textId="77777777" w:rsidR="006B75C8" w:rsidRDefault="00061211" w:rsidP="00803E7F">
      <w:pPr>
        <w:pStyle w:val="Heading1"/>
      </w:pPr>
      <w:r>
        <w:rPr>
          <w:color w:val="0070C0"/>
        </w:rPr>
        <w:t>events at the library</w:t>
      </w:r>
    </w:p>
    <w:p w14:paraId="3D0A9673" w14:textId="77777777" w:rsidR="006B75C8" w:rsidRDefault="006B75C8">
      <w:pPr>
        <w:sectPr w:rsidR="006B75C8">
          <w:headerReference w:type="default" r:id="rId10"/>
          <w:type w:val="continuous"/>
          <w:pgSz w:w="12240" w:h="15840"/>
          <w:pgMar w:top="1080" w:right="1080" w:bottom="1080" w:left="1080" w:header="720" w:footer="720" w:gutter="0"/>
          <w:cols w:space="720"/>
          <w:docGrid w:linePitch="360"/>
        </w:sectPr>
      </w:pPr>
    </w:p>
    <w:sdt>
      <w:sdtPr>
        <w:id w:val="575637225"/>
        <w:placeholder>
          <w:docPart w:val="8E7F41F9BA1B4116B5B26AD45C1E6B65"/>
        </w:placeholder>
      </w:sdtPr>
      <w:sdtEndPr/>
      <w:sdtContent>
        <w:p w14:paraId="7E6DEE58" w14:textId="62E59F23" w:rsidR="00DF429B" w:rsidRDefault="001F3394" w:rsidP="003A4010">
          <w:pPr>
            <w:ind w:firstLine="0"/>
          </w:pPr>
          <w:r>
            <w:t>Music and Movement kicks off our month Wednesday, the 2</w:t>
          </w:r>
          <w:r w:rsidRPr="001F3394">
            <w:rPr>
              <w:vertAlign w:val="superscript"/>
            </w:rPr>
            <w:t>nd</w:t>
          </w:r>
          <w:r>
            <w:t>, at 10am or 10:45, whichever is more convenient for yourself and your toddler to play, sing, and dance with Ms. Alyssa</w:t>
          </w:r>
          <w:r w:rsidR="00572B49">
            <w:t>.</w:t>
          </w:r>
          <w:r w:rsidR="00CF59F9">
            <w:br/>
          </w:r>
          <w:r w:rsidR="00CF59F9">
            <w:br/>
          </w:r>
          <w:r>
            <w:t>Garden Club meets on the 12</w:t>
          </w:r>
          <w:r w:rsidRPr="001F3394">
            <w:rPr>
              <w:vertAlign w:val="superscript"/>
            </w:rPr>
            <w:t>th</w:t>
          </w:r>
          <w:r>
            <w:t xml:space="preserve"> at 10am. If you have interest in gardening, or if you’re seasoned and have mosquito bites to proves it, we love to talk to people who thrive outside, digging in the dirt. Questions, comments, tips and tricks, we love them all</w:t>
          </w:r>
          <w:r w:rsidR="00CB6FBA">
            <w:t xml:space="preserve">! Plus, we’d love to keep the group “growing,” in all ways. </w:t>
          </w:r>
          <w:r w:rsidR="00607308">
            <w:t>We’re been meeting for almost four years and have yet to run out of things to talk about.</w:t>
          </w:r>
          <w:r w:rsidR="00572B49">
            <w:t xml:space="preserve"> </w:t>
          </w:r>
          <w:r w:rsidR="00572B49">
            <w:br/>
          </w:r>
          <w:r w:rsidR="00CB0359">
            <w:br/>
          </w:r>
          <w:r w:rsidR="00607308">
            <w:t>Our Readers Who Lunch will meet on the 17</w:t>
          </w:r>
          <w:r w:rsidR="00607308" w:rsidRPr="00607308">
            <w:rPr>
              <w:vertAlign w:val="superscript"/>
            </w:rPr>
            <w:t>th</w:t>
          </w:r>
          <w:r w:rsidR="00607308">
            <w:t xml:space="preserve"> at noon. Bring your lunch and hunker around the table to nosh and talk about this month’s selection, </w:t>
          </w:r>
          <w:r w:rsidR="00607308">
            <w:rPr>
              <w:i/>
              <w:iCs/>
            </w:rPr>
            <w:t xml:space="preserve">Heart, A History, </w:t>
          </w:r>
          <w:r w:rsidR="00707E21">
            <w:t>a nonfiction</w:t>
          </w:r>
          <w:r w:rsidR="00B93DEA">
            <w:t xml:space="preserve"> book provided </w:t>
          </w:r>
          <w:r w:rsidR="00022B60">
            <w:t xml:space="preserve">by a grant from </w:t>
          </w:r>
          <w:r w:rsidR="00526C2B">
            <w:t>NIH. This is our second helping from them and the books are always interesting; our discussions are even better. The library has a couple copies left, if you’d like to read with us…</w:t>
          </w:r>
          <w:r w:rsidR="00526C2B">
            <w:br/>
          </w:r>
          <w:r w:rsidR="00105DFC">
            <w:br/>
          </w:r>
          <w:r w:rsidR="007F52A8">
            <w:t>Our All</w:t>
          </w:r>
          <w:r w:rsidR="009E156C">
            <w:t>-Ages Dog-Eared Book-Club meets at 4 on the 23</w:t>
          </w:r>
          <w:r w:rsidR="009E156C" w:rsidRPr="009E156C">
            <w:rPr>
              <w:vertAlign w:val="superscript"/>
            </w:rPr>
            <w:t>rd</w:t>
          </w:r>
          <w:r w:rsidR="009E156C">
            <w:t xml:space="preserve"> to discuss “Bunnicula,” a classic James Howe book especially fun for all readers. Hope to see you!</w:t>
          </w:r>
        </w:p>
        <w:p w14:paraId="12DC6172" w14:textId="4E1B0A7B" w:rsidR="006B75C8" w:rsidRDefault="00772E32" w:rsidP="003A4010">
          <w:pPr>
            <w:ind w:firstLine="0"/>
            <w:sectPr w:rsidR="006B75C8">
              <w:type w:val="continuous"/>
              <w:pgSz w:w="12240" w:h="15840"/>
              <w:pgMar w:top="1080" w:right="1080" w:bottom="1080" w:left="1080" w:header="720" w:footer="720" w:gutter="0"/>
              <w:cols w:num="3" w:space="360"/>
              <w:docGrid w:linePitch="360"/>
            </w:sectPr>
          </w:pPr>
          <w:r>
            <w:br/>
          </w:r>
        </w:p>
      </w:sdtContent>
    </w:sdt>
    <w:p w14:paraId="18F18072" w14:textId="117252F8" w:rsidR="000F0DCA" w:rsidRPr="00CE7DEC" w:rsidRDefault="005817D2" w:rsidP="0012071D">
      <w:pPr>
        <w:pStyle w:val="MonthYear"/>
        <w:ind w:left="288"/>
        <w:rPr>
          <w:sz w:val="72"/>
          <w:szCs w:val="72"/>
        </w:rPr>
      </w:pPr>
      <w:r>
        <w:lastRenderedPageBreak/>
        <w:br/>
      </w:r>
      <w:r>
        <w:br/>
      </w:r>
      <w:r w:rsidRPr="000F0DCA">
        <w:rPr>
          <w:sz w:val="20"/>
          <w:szCs w:val="20"/>
        </w:rPr>
        <w:t>Check our website’s Google calendar</w:t>
      </w:r>
      <w:r w:rsidR="000F0DCA" w:rsidRPr="000F0DCA">
        <w:rPr>
          <w:sz w:val="20"/>
          <w:szCs w:val="20"/>
        </w:rPr>
        <w:t xml:space="preserve"> or the one below</w:t>
      </w:r>
      <w:r w:rsidRPr="000F0DCA">
        <w:rPr>
          <w:sz w:val="20"/>
          <w:szCs w:val="20"/>
        </w:rPr>
        <w:t xml:space="preserve"> </w:t>
      </w:r>
      <w:r w:rsidR="000F0DCA" w:rsidRPr="000F0DCA">
        <w:rPr>
          <w:sz w:val="20"/>
          <w:szCs w:val="20"/>
        </w:rPr>
        <w:t>to learn about</w:t>
      </w:r>
      <w:r w:rsidRPr="000F0DCA">
        <w:rPr>
          <w:sz w:val="20"/>
          <w:szCs w:val="20"/>
        </w:rPr>
        <w:t xml:space="preserve"> more events </w:t>
      </w:r>
      <w:r w:rsidR="000F0DCA" w:rsidRPr="000F0DCA">
        <w:rPr>
          <w:sz w:val="20"/>
          <w:szCs w:val="20"/>
        </w:rPr>
        <w:t>this</w:t>
      </w:r>
      <w:r w:rsidRPr="000F0DCA">
        <w:rPr>
          <w:sz w:val="20"/>
          <w:szCs w:val="20"/>
        </w:rPr>
        <w:t xml:space="preserve"> month.</w:t>
      </w:r>
      <w:r w:rsidRPr="000F0DCA">
        <w:rPr>
          <w:sz w:val="20"/>
          <w:szCs w:val="20"/>
        </w:rPr>
        <w:br/>
        <w:t xml:space="preserve">We look forward to seeing </w:t>
      </w:r>
      <w:r w:rsidR="00100D30">
        <w:rPr>
          <w:sz w:val="20"/>
          <w:szCs w:val="20"/>
        </w:rPr>
        <w:t>you,</w:t>
      </w:r>
      <w:r w:rsidRPr="000F0DCA">
        <w:rPr>
          <w:sz w:val="20"/>
          <w:szCs w:val="20"/>
        </w:rPr>
        <w:t xml:space="preserve"> and thank you for </w:t>
      </w:r>
      <w:r w:rsidR="00100D30">
        <w:rPr>
          <w:sz w:val="20"/>
          <w:szCs w:val="20"/>
        </w:rPr>
        <w:t xml:space="preserve">your </w:t>
      </w:r>
      <w:r w:rsidRPr="000F0DCA">
        <w:rPr>
          <w:sz w:val="20"/>
          <w:szCs w:val="20"/>
        </w:rPr>
        <w:t>continued support of the library.</w:t>
      </w:r>
      <w:r>
        <w:br/>
      </w:r>
      <w:r w:rsidR="000F0DCA" w:rsidRPr="00CE7DEC">
        <w:rPr>
          <w:noProof/>
          <w:sz w:val="72"/>
          <w:szCs w:val="72"/>
        </w:rPr>
        <w:drawing>
          <wp:anchor distT="0" distB="0" distL="114300" distR="114300" simplePos="0" relativeHeight="251672576" behindDoc="1" locked="0" layoutInCell="1" allowOverlap="1" wp14:anchorId="08126749" wp14:editId="45110747">
            <wp:simplePos x="0" y="0"/>
            <wp:positionH relativeFrom="column">
              <wp:posOffset>-114300</wp:posOffset>
            </wp:positionH>
            <wp:positionV relativeFrom="paragraph">
              <wp:posOffset>-218440</wp:posOffset>
            </wp:positionV>
            <wp:extent cx="1838325"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25" cy="1085850"/>
                    </a:xfrm>
                    <a:prstGeom prst="rect">
                      <a:avLst/>
                    </a:prstGeom>
                  </pic:spPr>
                </pic:pic>
              </a:graphicData>
            </a:graphic>
            <wp14:sizeRelH relativeFrom="page">
              <wp14:pctWidth>0</wp14:pctWidth>
            </wp14:sizeRelH>
            <wp14:sizeRelV relativeFrom="page">
              <wp14:pctHeight>0</wp14:pctHeight>
            </wp14:sizeRelV>
          </wp:anchor>
        </w:drawing>
      </w:r>
      <w:r w:rsidR="00A073EF">
        <w:rPr>
          <w:noProof/>
          <w:sz w:val="72"/>
          <w:szCs w:val="72"/>
        </w:rPr>
        <w:t>October</w:t>
      </w:r>
      <w:r w:rsidR="004F73AE">
        <w:rPr>
          <w:noProof/>
          <w:sz w:val="72"/>
          <w:szCs w:val="72"/>
        </w:rPr>
        <w:t xml:space="preserve"> </w:t>
      </w:r>
      <w:r w:rsidR="000F0DCA" w:rsidRPr="00CE7DEC">
        <w:rPr>
          <w:sz w:val="72"/>
          <w:szCs w:val="72"/>
        </w:rPr>
        <w:fldChar w:fldCharType="begin"/>
      </w:r>
      <w:r w:rsidR="000F0DCA" w:rsidRPr="00CE7DEC">
        <w:rPr>
          <w:sz w:val="72"/>
          <w:szCs w:val="72"/>
        </w:rPr>
        <w:instrText xml:space="preserve"> DOCVARIABLE  MonthStart1 \@  yyyy   \* MERGEFORMAT </w:instrText>
      </w:r>
      <w:r w:rsidR="000F0DCA" w:rsidRPr="00CE7DEC">
        <w:rPr>
          <w:sz w:val="72"/>
          <w:szCs w:val="72"/>
        </w:rPr>
        <w:fldChar w:fldCharType="separate"/>
      </w:r>
      <w:r w:rsidR="000F0DCA" w:rsidRPr="00CE7DEC">
        <w:rPr>
          <w:sz w:val="72"/>
          <w:szCs w:val="72"/>
        </w:rPr>
        <w:t>201</w:t>
      </w:r>
      <w:r w:rsidR="000F0DCA" w:rsidRPr="00CE7DEC">
        <w:rPr>
          <w:sz w:val="72"/>
          <w:szCs w:val="72"/>
        </w:rPr>
        <w:fldChar w:fldCharType="end"/>
      </w:r>
      <w:r w:rsidR="001211DF">
        <w:rPr>
          <w:sz w:val="72"/>
          <w:szCs w:val="72"/>
        </w:rPr>
        <w:t>9</w:t>
      </w:r>
    </w:p>
    <w:tbl>
      <w:tblPr>
        <w:tblW w:w="4932"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356"/>
        <w:gridCol w:w="1309"/>
        <w:gridCol w:w="1528"/>
        <w:gridCol w:w="1568"/>
        <w:gridCol w:w="1538"/>
        <w:gridCol w:w="1276"/>
        <w:gridCol w:w="1348"/>
      </w:tblGrid>
      <w:tr w:rsidR="0099081F" w14:paraId="482D3D59" w14:textId="77777777" w:rsidTr="0003726E">
        <w:trPr>
          <w:trHeight w:val="224"/>
          <w:jc w:val="center"/>
        </w:trPr>
        <w:tc>
          <w:tcPr>
            <w:tcW w:w="13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03D9600C" w14:textId="77777777" w:rsidR="000F0DCA" w:rsidRDefault="000F0DCA" w:rsidP="00A65594">
            <w:pPr>
              <w:pStyle w:val="Day"/>
            </w:pPr>
            <w:r>
              <w:t>Sunday</w:t>
            </w:r>
          </w:p>
        </w:tc>
        <w:tc>
          <w:tcPr>
            <w:tcW w:w="13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45465C8A" w14:textId="77777777" w:rsidR="000F0DCA" w:rsidRDefault="000F0DCA" w:rsidP="00A65594">
            <w:pPr>
              <w:pStyle w:val="Day"/>
            </w:pPr>
            <w:r>
              <w:t>Monday</w:t>
            </w:r>
          </w:p>
        </w:tc>
        <w:tc>
          <w:tcPr>
            <w:tcW w:w="15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758EC1B" w14:textId="77777777" w:rsidR="000F0DCA" w:rsidRDefault="000F0DCA" w:rsidP="00A65594">
            <w:pPr>
              <w:pStyle w:val="Day"/>
            </w:pPr>
            <w:r>
              <w:t>Tuesday</w:t>
            </w:r>
          </w:p>
        </w:tc>
        <w:tc>
          <w:tcPr>
            <w:tcW w:w="15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696696B5" w14:textId="77777777" w:rsidR="000F0DCA" w:rsidRDefault="000F0DCA" w:rsidP="00A65594">
            <w:pPr>
              <w:pStyle w:val="Day"/>
            </w:pPr>
            <w:r>
              <w:t>Wednesday</w:t>
            </w:r>
          </w:p>
        </w:tc>
        <w:tc>
          <w:tcPr>
            <w:tcW w:w="15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1FB081DC" w14:textId="77777777" w:rsidR="000F0DCA" w:rsidRDefault="000F0DCA" w:rsidP="00A65594">
            <w:pPr>
              <w:pStyle w:val="Day"/>
            </w:pPr>
            <w:r>
              <w:t>Thursday</w:t>
            </w:r>
          </w:p>
        </w:tc>
        <w:tc>
          <w:tcPr>
            <w:tcW w:w="12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5172A22C" w14:textId="77777777" w:rsidR="000F0DCA" w:rsidRDefault="000F0DCA" w:rsidP="00A65594">
            <w:pPr>
              <w:pStyle w:val="Day"/>
            </w:pPr>
            <w:r>
              <w:t>Friday</w:t>
            </w:r>
          </w:p>
        </w:tc>
        <w:tc>
          <w:tcPr>
            <w:tcW w:w="13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5C4563D" w14:textId="77777777" w:rsidR="000F0DCA" w:rsidRDefault="000F0DCA" w:rsidP="00A65594">
            <w:pPr>
              <w:pStyle w:val="Day"/>
            </w:pPr>
            <w:r>
              <w:t>Saturday</w:t>
            </w:r>
          </w:p>
        </w:tc>
      </w:tr>
      <w:tr w:rsidR="0099081F" w14:paraId="37CDA16D" w14:textId="77777777" w:rsidTr="0003726E">
        <w:trPr>
          <w:trHeight w:hRule="exact" w:val="359"/>
          <w:jc w:val="center"/>
        </w:trPr>
        <w:tc>
          <w:tcPr>
            <w:tcW w:w="135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tbl>
            <w:tblPr>
              <w:tblW w:w="1109" w:type="dxa"/>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109"/>
            </w:tblGrid>
            <w:tr w:rsidR="000F0DCA" w:rsidRPr="001404B3" w14:paraId="37B56F7E" w14:textId="77777777" w:rsidTr="0003726E">
              <w:trPr>
                <w:trHeight w:hRule="exact" w:val="337"/>
                <w:jc w:val="center"/>
              </w:trPr>
              <w:tc>
                <w:tcPr>
                  <w:tcW w:w="5000" w:type="pct"/>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975B59" w14:textId="77777777" w:rsidR="000F0DCA" w:rsidRPr="00AF7D7E" w:rsidRDefault="000F0DCA" w:rsidP="00A65594">
                  <w:pPr>
                    <w:pStyle w:val="Date"/>
                    <w:spacing w:after="40"/>
                    <w:jc w:val="center"/>
                    <w:rPr>
                      <w:sz w:val="12"/>
                      <w:szCs w:val="12"/>
                    </w:rPr>
                  </w:pPr>
                  <w:r w:rsidRPr="00AF7D7E">
                    <w:rPr>
                      <w:sz w:val="12"/>
                      <w:szCs w:val="12"/>
                    </w:rPr>
                    <w:t>LIBRARY HOURS:</w:t>
                  </w:r>
                  <w:r w:rsidRPr="00AF7D7E">
                    <w:rPr>
                      <w:sz w:val="12"/>
                      <w:szCs w:val="12"/>
                    </w:rPr>
                    <w:br/>
                  </w:r>
                </w:p>
                <w:p w14:paraId="6B981AE7" w14:textId="77777777" w:rsidR="000F0DCA" w:rsidRPr="00BA0F1F" w:rsidRDefault="000F0DCA" w:rsidP="00A65594"/>
                <w:p w14:paraId="454D0B40" w14:textId="77777777" w:rsidR="000F0DCA" w:rsidRPr="001404B3" w:rsidRDefault="000F0DCA" w:rsidP="00A65594"/>
              </w:tc>
            </w:tr>
            <w:tr w:rsidR="000F0DCA" w14:paraId="29003ACF" w14:textId="77777777" w:rsidTr="0003726E">
              <w:trPr>
                <w:trHeight w:hRule="exact" w:val="1055"/>
                <w:jc w:val="center"/>
              </w:trPr>
              <w:tc>
                <w:tcPr>
                  <w:tcW w:w="5000"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2F510" w14:textId="77777777" w:rsidR="000F0DCA" w:rsidRDefault="000F0DCA" w:rsidP="00A65594">
                  <w:pPr>
                    <w:pStyle w:val="CalendarText"/>
                    <w:jc w:val="center"/>
                  </w:pPr>
                  <w:r w:rsidRPr="001404B3">
                    <w:rPr>
                      <w:sz w:val="16"/>
                      <w:szCs w:val="16"/>
                    </w:rPr>
                    <w:t>Closed Sun &amp; Mon</w:t>
                  </w:r>
                  <w:r w:rsidRPr="001404B3">
                    <w:rPr>
                      <w:sz w:val="16"/>
                      <w:szCs w:val="16"/>
                    </w:rPr>
                    <w:br/>
                    <w:t>Tue: 9am-8pm</w:t>
                  </w:r>
                  <w:r w:rsidRPr="001404B3">
                    <w:rPr>
                      <w:sz w:val="16"/>
                      <w:szCs w:val="16"/>
                    </w:rPr>
                    <w:br/>
                    <w:t>Wed: 9am-5pm</w:t>
                  </w:r>
                  <w:r w:rsidRPr="001404B3">
                    <w:rPr>
                      <w:sz w:val="16"/>
                      <w:szCs w:val="16"/>
                    </w:rPr>
                    <w:br/>
                    <w:t>Thu: 11am-8pm</w:t>
                  </w:r>
                  <w:r w:rsidRPr="001404B3">
                    <w:rPr>
                      <w:sz w:val="16"/>
                      <w:szCs w:val="16"/>
                    </w:rPr>
                    <w:br/>
                    <w:t>Fri: 9am-5pm</w:t>
                  </w:r>
                  <w:r>
                    <w:br/>
                    <w:t>Sat: 9am-1pm</w:t>
                  </w:r>
                </w:p>
              </w:tc>
            </w:tr>
          </w:tbl>
          <w:p w14:paraId="08DCE26E" w14:textId="77777777" w:rsidR="000F0DCA" w:rsidRDefault="000F0DCA" w:rsidP="00A65594">
            <w:pPr>
              <w:pStyle w:val="Date"/>
              <w:spacing w:after="40"/>
            </w:pPr>
          </w:p>
        </w:tc>
        <w:tc>
          <w:tcPr>
            <w:tcW w:w="130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CE75787" w14:textId="3A81A438"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52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15870B" w14:textId="7ACB9204" w:rsidR="000F0DCA" w:rsidRDefault="00F96F0C" w:rsidP="00A65594">
            <w:pPr>
              <w:pStyle w:val="Date"/>
              <w:spacing w:after="40"/>
            </w:pPr>
            <w:r>
              <w:t>1</w:t>
            </w:r>
            <w:r w:rsidR="000F0DCA">
              <w:fldChar w:fldCharType="begin"/>
            </w:r>
            <w:r w:rsidR="000F0DCA">
              <w:instrText xml:space="preserve"> IF </w:instrText>
            </w:r>
            <w:r w:rsidR="000F0DCA">
              <w:fldChar w:fldCharType="begin"/>
            </w:r>
            <w:r w:rsidR="000F0DCA">
              <w:instrText xml:space="preserve"> DocVariable MonthStart1 \@ dddd </w:instrText>
            </w:r>
            <w:r w:rsidR="000F0DCA">
              <w:fldChar w:fldCharType="separate"/>
            </w:r>
            <w:r w:rsidR="000F0DCA">
              <w:instrText>Friday</w:instrText>
            </w:r>
            <w:r w:rsidR="000F0DCA">
              <w:fldChar w:fldCharType="end"/>
            </w:r>
            <w:r w:rsidR="000F0DCA">
              <w:instrText xml:space="preserve"> = “Tuesday" 1 </w:instrText>
            </w:r>
            <w:r w:rsidR="000F0DCA">
              <w:fldChar w:fldCharType="begin"/>
            </w:r>
            <w:r w:rsidR="000F0DCA">
              <w:instrText xml:space="preserve"> IF </w:instrText>
            </w:r>
            <w:r w:rsidR="000F0DCA">
              <w:fldChar w:fldCharType="begin"/>
            </w:r>
            <w:r w:rsidR="000F0DCA">
              <w:instrText xml:space="preserve"> =B2 </w:instrText>
            </w:r>
            <w:r w:rsidR="000F0DCA">
              <w:fldChar w:fldCharType="separate"/>
            </w:r>
            <w:r w:rsidR="000F0DCA">
              <w:rPr>
                <w:noProof/>
              </w:rPr>
              <w:instrText>0</w:instrText>
            </w:r>
            <w:r w:rsidR="000F0DCA">
              <w:fldChar w:fldCharType="end"/>
            </w:r>
            <w:r w:rsidR="000F0DCA">
              <w:instrText xml:space="preserve"> &lt;&gt; 0 </w:instrText>
            </w:r>
            <w:r w:rsidR="000F0DCA">
              <w:fldChar w:fldCharType="begin"/>
            </w:r>
            <w:r w:rsidR="000F0DCA">
              <w:instrText xml:space="preserve"> =B2+1 </w:instrText>
            </w:r>
            <w:r w:rsidR="000F0DCA">
              <w:fldChar w:fldCharType="separate"/>
            </w:r>
            <w:r w:rsidR="000F0DCA">
              <w:rPr>
                <w:noProof/>
              </w:rPr>
              <w:instrText>3</w:instrText>
            </w:r>
            <w:r w:rsidR="000F0DCA">
              <w:fldChar w:fldCharType="end"/>
            </w:r>
            <w:r w:rsidR="000F0DCA">
              <w:instrText xml:space="preserve"> "" </w:instrText>
            </w:r>
            <w:r w:rsidR="000F0DCA">
              <w:fldChar w:fldCharType="end"/>
            </w:r>
            <w:r w:rsidR="000F0DCA">
              <w:fldChar w:fldCharType="end"/>
            </w:r>
          </w:p>
        </w:tc>
        <w:tc>
          <w:tcPr>
            <w:tcW w:w="15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EEAA942" w14:textId="6EADA60D" w:rsidR="000F0DCA" w:rsidRDefault="00F96F0C" w:rsidP="00A65594">
            <w:pPr>
              <w:pStyle w:val="Date"/>
              <w:spacing w:after="40"/>
            </w:pPr>
            <w:r>
              <w:t>2</w:t>
            </w:r>
          </w:p>
        </w:tc>
        <w:tc>
          <w:tcPr>
            <w:tcW w:w="153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B6C10FB" w14:textId="16C831A4"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end"/>
            </w:r>
            <w:r>
              <w:fldChar w:fldCharType="end"/>
            </w:r>
            <w:r w:rsidR="00F96F0C">
              <w:t>3</w:t>
            </w:r>
          </w:p>
        </w:tc>
        <w:tc>
          <w:tcPr>
            <w:tcW w:w="12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BD45C61" w14:textId="1925303B" w:rsidR="000F0DCA" w:rsidRDefault="00F96F0C" w:rsidP="00A65594">
            <w:pPr>
              <w:pStyle w:val="Date"/>
              <w:spacing w:after="40"/>
            </w:pPr>
            <w:r>
              <w:t>4</w:t>
            </w:r>
          </w:p>
        </w:tc>
        <w:tc>
          <w:tcPr>
            <w:tcW w:w="13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E8BDFE" w14:textId="279D28C2" w:rsidR="000F0DCA" w:rsidRDefault="00F96F0C" w:rsidP="00A65594">
            <w:pPr>
              <w:pStyle w:val="Date"/>
              <w:spacing w:after="40"/>
            </w:pPr>
            <w:r>
              <w:t>5</w:t>
            </w:r>
          </w:p>
        </w:tc>
      </w:tr>
      <w:tr w:rsidR="0099081F" w14:paraId="65FE4EA2" w14:textId="77777777" w:rsidTr="00AF7D7E">
        <w:trPr>
          <w:trHeight w:hRule="exact" w:val="1071"/>
          <w:jc w:val="center"/>
        </w:trPr>
        <w:tc>
          <w:tcPr>
            <w:tcW w:w="135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B698A7" w14:textId="77777777" w:rsidR="000F0DCA" w:rsidRDefault="00434D4B" w:rsidP="00434D4B">
            <w:pPr>
              <w:pStyle w:val="CalendarText"/>
              <w:jc w:val="center"/>
            </w:pPr>
            <w:r>
              <w:rPr>
                <w:sz w:val="12"/>
                <w:szCs w:val="12"/>
              </w:rPr>
              <w:br/>
            </w:r>
            <w:r w:rsidR="000F0DCA" w:rsidRPr="00434D4B">
              <w:rPr>
                <w:sz w:val="12"/>
                <w:szCs w:val="12"/>
              </w:rPr>
              <w:t>Closed Sun &amp; Mon</w:t>
            </w:r>
            <w:r w:rsidR="000F0DCA" w:rsidRPr="00434D4B">
              <w:rPr>
                <w:sz w:val="12"/>
                <w:szCs w:val="12"/>
              </w:rPr>
              <w:br/>
              <w:t>Tue: 9am-8pm</w:t>
            </w:r>
            <w:r w:rsidR="000F0DCA" w:rsidRPr="00434D4B">
              <w:rPr>
                <w:sz w:val="12"/>
                <w:szCs w:val="12"/>
              </w:rPr>
              <w:br/>
              <w:t>Wed: 9am-5pm</w:t>
            </w:r>
            <w:r w:rsidR="000F0DCA" w:rsidRPr="00434D4B">
              <w:rPr>
                <w:sz w:val="12"/>
                <w:szCs w:val="12"/>
              </w:rPr>
              <w:br/>
              <w:t>Thu: 11am-8pm</w:t>
            </w:r>
            <w:r w:rsidR="000F0DCA" w:rsidRPr="00BA0F1F">
              <w:rPr>
                <w:sz w:val="16"/>
                <w:szCs w:val="16"/>
              </w:rPr>
              <w:br/>
            </w:r>
            <w:r w:rsidR="000F0DCA" w:rsidRPr="00434D4B">
              <w:rPr>
                <w:sz w:val="12"/>
                <w:szCs w:val="12"/>
              </w:rPr>
              <w:t>Fri: 9am-5pm</w:t>
            </w:r>
            <w:r w:rsidR="000F0DCA" w:rsidRPr="00434D4B">
              <w:rPr>
                <w:sz w:val="12"/>
                <w:szCs w:val="12"/>
              </w:rPr>
              <w:br/>
              <w:t>Sat: 9am-1pm</w:t>
            </w:r>
          </w:p>
        </w:tc>
        <w:tc>
          <w:tcPr>
            <w:tcW w:w="130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0B3881" w14:textId="77777777" w:rsidR="000F0DCA" w:rsidRDefault="000F0DCA" w:rsidP="00100D30">
            <w:pPr>
              <w:pStyle w:val="CalendarText"/>
            </w:pPr>
            <w:r>
              <w:br/>
            </w:r>
          </w:p>
        </w:tc>
        <w:tc>
          <w:tcPr>
            <w:tcW w:w="152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836DAC" w14:textId="2CEFA83A" w:rsidR="000F0DCA" w:rsidRDefault="00B922AE" w:rsidP="00A04C8D">
            <w:pPr>
              <w:pStyle w:val="CalendarText"/>
              <w:jc w:val="center"/>
            </w:pPr>
            <w:r>
              <w:t>Storytime 10am</w:t>
            </w:r>
            <w:r>
              <w:br/>
              <w:t>Toddlers &amp; Preschoolers</w:t>
            </w:r>
          </w:p>
        </w:tc>
        <w:tc>
          <w:tcPr>
            <w:tcW w:w="15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136443" w14:textId="368258D6" w:rsidR="000F0DCA" w:rsidRPr="00090067" w:rsidRDefault="003C44F5" w:rsidP="00090067">
            <w:pPr>
              <w:pStyle w:val="CalendarText"/>
              <w:jc w:val="center"/>
              <w:rPr>
                <w:sz w:val="16"/>
                <w:szCs w:val="16"/>
              </w:rPr>
            </w:pPr>
            <w:r>
              <w:rPr>
                <w:sz w:val="16"/>
                <w:szCs w:val="16"/>
              </w:rPr>
              <w:t>Music &amp; Mov</w:t>
            </w:r>
            <w:r w:rsidR="00687F21">
              <w:rPr>
                <w:sz w:val="16"/>
                <w:szCs w:val="16"/>
              </w:rPr>
              <w:t>e</w:t>
            </w:r>
            <w:r w:rsidR="00B922AE">
              <w:rPr>
                <w:sz w:val="16"/>
                <w:szCs w:val="16"/>
              </w:rPr>
              <w:t>ment</w:t>
            </w:r>
            <w:r>
              <w:rPr>
                <w:sz w:val="16"/>
                <w:szCs w:val="16"/>
              </w:rPr>
              <w:br/>
              <w:t>10am &amp; 10L45am</w:t>
            </w:r>
          </w:p>
        </w:tc>
        <w:tc>
          <w:tcPr>
            <w:tcW w:w="153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FA0CB8" w14:textId="77777777" w:rsidR="000F0DCA" w:rsidRPr="00A04C8D" w:rsidRDefault="000F0DCA" w:rsidP="00100D30">
            <w:pPr>
              <w:pStyle w:val="CalendarText"/>
              <w:rPr>
                <w:sz w:val="16"/>
                <w:szCs w:val="16"/>
              </w:rPr>
            </w:pPr>
          </w:p>
        </w:tc>
        <w:tc>
          <w:tcPr>
            <w:tcW w:w="12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5C6D965" w14:textId="4FDD4F2D" w:rsidR="000F0DCA" w:rsidRPr="003C44F5" w:rsidRDefault="003C44F5" w:rsidP="0099081F">
            <w:pPr>
              <w:pStyle w:val="CalendarText"/>
              <w:jc w:val="center"/>
              <w:rPr>
                <w:sz w:val="12"/>
                <w:szCs w:val="12"/>
              </w:rPr>
            </w:pPr>
            <w:r w:rsidRPr="003C44F5">
              <w:rPr>
                <w:sz w:val="12"/>
                <w:szCs w:val="12"/>
              </w:rPr>
              <w:t>Mother Goose on the Loose</w:t>
            </w:r>
            <w:r w:rsidRPr="003C44F5">
              <w:rPr>
                <w:sz w:val="12"/>
                <w:szCs w:val="12"/>
              </w:rPr>
              <w:br/>
              <w:t>10am</w:t>
            </w:r>
            <w:r w:rsidRPr="003C44F5">
              <w:rPr>
                <w:sz w:val="12"/>
                <w:szCs w:val="12"/>
              </w:rPr>
              <w:br/>
              <w:t>for infants &amp;</w:t>
            </w:r>
            <w:r>
              <w:rPr>
                <w:sz w:val="12"/>
                <w:szCs w:val="12"/>
              </w:rPr>
              <w:br/>
              <w:t>Toddlers</w:t>
            </w:r>
          </w:p>
        </w:tc>
        <w:tc>
          <w:tcPr>
            <w:tcW w:w="13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8EB68F" w14:textId="77777777" w:rsidR="000F0DCA" w:rsidRDefault="000F0DCA" w:rsidP="00A65594">
            <w:pPr>
              <w:pStyle w:val="CalendarText"/>
            </w:pPr>
          </w:p>
        </w:tc>
      </w:tr>
      <w:tr w:rsidR="0099081F" w14:paraId="309C7957" w14:textId="77777777" w:rsidTr="0003726E">
        <w:trPr>
          <w:trHeight w:hRule="exact" w:val="359"/>
          <w:jc w:val="center"/>
        </w:trPr>
        <w:tc>
          <w:tcPr>
            <w:tcW w:w="135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1B9004" w14:textId="27A7A2DF" w:rsidR="000F0DCA" w:rsidRDefault="00F96F0C" w:rsidP="00A65594">
            <w:pPr>
              <w:pStyle w:val="Date"/>
              <w:spacing w:after="40"/>
            </w:pPr>
            <w:r>
              <w:t>6</w:t>
            </w:r>
          </w:p>
        </w:tc>
        <w:tc>
          <w:tcPr>
            <w:tcW w:w="130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470CA44" w14:textId="1A7D97B1" w:rsidR="000F0DCA" w:rsidRDefault="00F96F0C" w:rsidP="00A65594">
            <w:pPr>
              <w:pStyle w:val="Date"/>
              <w:spacing w:after="40"/>
            </w:pPr>
            <w:r>
              <w:t>7</w:t>
            </w:r>
          </w:p>
        </w:tc>
        <w:tc>
          <w:tcPr>
            <w:tcW w:w="152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0C39E3" w14:textId="7A97B536" w:rsidR="000F0DCA" w:rsidRDefault="00F96F0C" w:rsidP="00A65594">
            <w:pPr>
              <w:pStyle w:val="Date"/>
              <w:spacing w:after="40"/>
            </w:pPr>
            <w:r>
              <w:t>8</w:t>
            </w:r>
          </w:p>
        </w:tc>
        <w:tc>
          <w:tcPr>
            <w:tcW w:w="15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15B997" w14:textId="5C9C8909" w:rsidR="000F0DCA" w:rsidRDefault="00F96F0C" w:rsidP="00A65594">
            <w:pPr>
              <w:pStyle w:val="Date"/>
              <w:spacing w:after="40"/>
            </w:pPr>
            <w:r>
              <w:t>9</w:t>
            </w:r>
          </w:p>
        </w:tc>
        <w:tc>
          <w:tcPr>
            <w:tcW w:w="153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7DC713" w14:textId="753C368E" w:rsidR="000F0DCA" w:rsidRDefault="00F96F0C" w:rsidP="00A65594">
            <w:pPr>
              <w:pStyle w:val="Date"/>
              <w:spacing w:after="40"/>
            </w:pPr>
            <w:r>
              <w:t>10</w:t>
            </w:r>
          </w:p>
        </w:tc>
        <w:tc>
          <w:tcPr>
            <w:tcW w:w="12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4AE8FD" w14:textId="5F2D434A" w:rsidR="000F0DCA" w:rsidRDefault="00F96F0C" w:rsidP="00090067">
            <w:pPr>
              <w:pStyle w:val="Date"/>
              <w:spacing w:after="40"/>
            </w:pPr>
            <w:r>
              <w:t>11</w:t>
            </w:r>
          </w:p>
        </w:tc>
        <w:tc>
          <w:tcPr>
            <w:tcW w:w="13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D8F785" w14:textId="450F413A" w:rsidR="000F0DCA" w:rsidRDefault="00F96F0C" w:rsidP="00090067">
            <w:pPr>
              <w:pStyle w:val="Date"/>
              <w:spacing w:after="40"/>
            </w:pPr>
            <w:r>
              <w:t>12</w:t>
            </w:r>
          </w:p>
        </w:tc>
      </w:tr>
      <w:tr w:rsidR="0099081F" w14:paraId="5DD1FD3C" w14:textId="77777777" w:rsidTr="0003726E">
        <w:trPr>
          <w:trHeight w:hRule="exact" w:val="1001"/>
          <w:jc w:val="center"/>
        </w:trPr>
        <w:tc>
          <w:tcPr>
            <w:tcW w:w="135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E7D824" w14:textId="580E172E" w:rsidR="000F0DCA" w:rsidRDefault="000F0DCA" w:rsidP="00A65594">
            <w:pPr>
              <w:pStyle w:val="CalendarText"/>
            </w:pPr>
          </w:p>
        </w:tc>
        <w:tc>
          <w:tcPr>
            <w:tcW w:w="130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5BDF9A" w14:textId="77777777" w:rsidR="000F0DCA" w:rsidRPr="000C7FA4" w:rsidRDefault="000F0DCA" w:rsidP="000C7FA4">
            <w:pPr>
              <w:pStyle w:val="CalendarText"/>
              <w:jc w:val="center"/>
              <w:rPr>
                <w:sz w:val="16"/>
                <w:szCs w:val="16"/>
              </w:rPr>
            </w:pPr>
          </w:p>
        </w:tc>
        <w:tc>
          <w:tcPr>
            <w:tcW w:w="152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99E00F8" w14:textId="61F33B93" w:rsidR="000F0DCA" w:rsidRPr="000C7FA4" w:rsidRDefault="00B922AE" w:rsidP="005C0C23">
            <w:pPr>
              <w:pStyle w:val="CalendarText"/>
              <w:jc w:val="center"/>
              <w:rPr>
                <w:sz w:val="16"/>
                <w:szCs w:val="16"/>
              </w:rPr>
            </w:pPr>
            <w:r>
              <w:rPr>
                <w:sz w:val="16"/>
                <w:szCs w:val="16"/>
              </w:rPr>
              <w:t>Storytime 10am</w:t>
            </w:r>
            <w:r w:rsidR="009B65CC">
              <w:rPr>
                <w:sz w:val="16"/>
                <w:szCs w:val="16"/>
              </w:rPr>
              <w:br/>
            </w:r>
            <w:r w:rsidR="00E87436">
              <w:rPr>
                <w:sz w:val="16"/>
                <w:szCs w:val="16"/>
              </w:rPr>
              <w:br/>
            </w:r>
            <w:r w:rsidR="00E87436">
              <w:rPr>
                <w:sz w:val="16"/>
                <w:szCs w:val="16"/>
              </w:rPr>
              <w:br/>
            </w:r>
            <w:r w:rsidR="000C7FA4">
              <w:rPr>
                <w:sz w:val="16"/>
                <w:szCs w:val="16"/>
              </w:rPr>
              <w:br/>
            </w:r>
          </w:p>
        </w:tc>
        <w:tc>
          <w:tcPr>
            <w:tcW w:w="15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D9804C2" w14:textId="6FFE4F32" w:rsidR="00434D4B" w:rsidRDefault="001211DF" w:rsidP="007B48F8">
            <w:pPr>
              <w:pStyle w:val="CalendarText"/>
              <w:jc w:val="center"/>
            </w:pPr>
            <w:r>
              <w:rPr>
                <w:sz w:val="16"/>
                <w:szCs w:val="16"/>
              </w:rPr>
              <w:br/>
            </w:r>
            <w:r w:rsidR="009C49E8">
              <w:rPr>
                <w:sz w:val="16"/>
                <w:szCs w:val="16"/>
              </w:rPr>
              <w:t>Q</w:t>
            </w:r>
            <w:r w:rsidR="009C49E8" w:rsidRPr="000C7FA4">
              <w:rPr>
                <w:sz w:val="16"/>
                <w:szCs w:val="16"/>
              </w:rPr>
              <w:t>uilters 10am</w:t>
            </w:r>
            <w:r w:rsidR="000C7FA4" w:rsidRPr="000C7FA4">
              <w:rPr>
                <w:sz w:val="16"/>
                <w:szCs w:val="16"/>
              </w:rPr>
              <w:br/>
            </w:r>
          </w:p>
          <w:p w14:paraId="6BFB5812" w14:textId="77777777" w:rsidR="000F0DCA" w:rsidRPr="00CA73F8" w:rsidRDefault="00841301" w:rsidP="00F71C41">
            <w:pPr>
              <w:pStyle w:val="CalendarText"/>
              <w:rPr>
                <w:sz w:val="16"/>
                <w:szCs w:val="16"/>
              </w:rPr>
            </w:pPr>
            <w:r>
              <w:rPr>
                <w:sz w:val="16"/>
                <w:szCs w:val="16"/>
              </w:rPr>
              <w:br/>
            </w:r>
            <w:r w:rsidR="000F0DCA" w:rsidRPr="00CA73F8">
              <w:rPr>
                <w:sz w:val="16"/>
                <w:szCs w:val="16"/>
              </w:rPr>
              <w:br/>
            </w:r>
          </w:p>
        </w:tc>
        <w:tc>
          <w:tcPr>
            <w:tcW w:w="153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6EA353" w14:textId="343EB696" w:rsidR="000F0DCA" w:rsidRPr="0099081F" w:rsidRDefault="0099081F" w:rsidP="0099081F">
            <w:pPr>
              <w:pStyle w:val="CalendarText"/>
              <w:jc w:val="center"/>
              <w:rPr>
                <w:sz w:val="16"/>
                <w:szCs w:val="16"/>
              </w:rPr>
            </w:pPr>
            <w:r w:rsidRPr="0099081F">
              <w:rPr>
                <w:sz w:val="16"/>
                <w:szCs w:val="16"/>
              </w:rPr>
              <w:br/>
            </w:r>
          </w:p>
        </w:tc>
        <w:tc>
          <w:tcPr>
            <w:tcW w:w="12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7C7980" w14:textId="292DB3C5" w:rsidR="000F0DCA" w:rsidRPr="0099081F" w:rsidRDefault="00854AC9" w:rsidP="00A04C8D">
            <w:pPr>
              <w:pStyle w:val="CalendarText"/>
              <w:rPr>
                <w:sz w:val="16"/>
                <w:szCs w:val="16"/>
              </w:rPr>
            </w:pPr>
            <w:r w:rsidRPr="0099081F">
              <w:rPr>
                <w:sz w:val="16"/>
                <w:szCs w:val="16"/>
              </w:rPr>
              <w:br/>
            </w:r>
            <w:r w:rsidR="003C44F5">
              <w:rPr>
                <w:sz w:val="16"/>
                <w:szCs w:val="16"/>
              </w:rPr>
              <w:t>MGOL 10am</w:t>
            </w:r>
          </w:p>
        </w:tc>
        <w:tc>
          <w:tcPr>
            <w:tcW w:w="13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94DEEE1" w14:textId="33B62639" w:rsidR="000F0DCA" w:rsidRPr="00B922AE" w:rsidRDefault="00B922AE" w:rsidP="00B922AE">
            <w:pPr>
              <w:pStyle w:val="CalendarText"/>
              <w:jc w:val="center"/>
              <w:rPr>
                <w:sz w:val="16"/>
                <w:szCs w:val="16"/>
              </w:rPr>
            </w:pPr>
            <w:r w:rsidRPr="00B922AE">
              <w:rPr>
                <w:sz w:val="16"/>
                <w:szCs w:val="16"/>
              </w:rPr>
              <w:t>Garden Club 10am</w:t>
            </w:r>
          </w:p>
        </w:tc>
      </w:tr>
      <w:tr w:rsidR="0099081F" w14:paraId="11E68868" w14:textId="77777777" w:rsidTr="0003726E">
        <w:trPr>
          <w:trHeight w:hRule="exact" w:val="337"/>
          <w:jc w:val="center"/>
        </w:trPr>
        <w:tc>
          <w:tcPr>
            <w:tcW w:w="135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ECDC48" w14:textId="5E0A0E4F" w:rsidR="000F0DCA" w:rsidRDefault="00F96F0C" w:rsidP="00090067">
            <w:pPr>
              <w:pStyle w:val="Date"/>
              <w:spacing w:after="40"/>
            </w:pPr>
            <w:r>
              <w:t>13</w:t>
            </w:r>
          </w:p>
        </w:tc>
        <w:tc>
          <w:tcPr>
            <w:tcW w:w="130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BAF2B" w14:textId="7A86341E" w:rsidR="000F0DCA" w:rsidRDefault="00F96F0C" w:rsidP="00910D90">
            <w:pPr>
              <w:pStyle w:val="Date"/>
              <w:spacing w:after="40"/>
            </w:pPr>
            <w:r>
              <w:t>14</w:t>
            </w:r>
          </w:p>
        </w:tc>
        <w:tc>
          <w:tcPr>
            <w:tcW w:w="152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90BC583" w14:textId="1EFDF78E" w:rsidR="000F0DCA" w:rsidRDefault="00F96F0C" w:rsidP="00910D90">
            <w:pPr>
              <w:pStyle w:val="Date"/>
              <w:spacing w:after="40"/>
            </w:pPr>
            <w:r>
              <w:t>15</w:t>
            </w:r>
          </w:p>
        </w:tc>
        <w:tc>
          <w:tcPr>
            <w:tcW w:w="15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A4F19B" w14:textId="16F04172" w:rsidR="000F0DCA" w:rsidRDefault="00F96F0C" w:rsidP="00910D90">
            <w:pPr>
              <w:pStyle w:val="Date"/>
              <w:spacing w:after="40"/>
            </w:pPr>
            <w:r>
              <w:t>16</w:t>
            </w:r>
          </w:p>
        </w:tc>
        <w:tc>
          <w:tcPr>
            <w:tcW w:w="153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D597EF" w14:textId="552A82E0" w:rsidR="000F0DCA" w:rsidRDefault="00F96F0C" w:rsidP="00910D90">
            <w:pPr>
              <w:pStyle w:val="Date"/>
              <w:spacing w:after="40"/>
            </w:pPr>
            <w:r>
              <w:t>17</w:t>
            </w:r>
          </w:p>
        </w:tc>
        <w:tc>
          <w:tcPr>
            <w:tcW w:w="12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2327063" w14:textId="0CA9A830" w:rsidR="000F0DCA" w:rsidRDefault="00F96F0C" w:rsidP="00910D90">
            <w:pPr>
              <w:pStyle w:val="Date"/>
              <w:spacing w:after="40"/>
            </w:pPr>
            <w:r>
              <w:t>18</w:t>
            </w:r>
          </w:p>
        </w:tc>
        <w:tc>
          <w:tcPr>
            <w:tcW w:w="13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0E4128" w14:textId="35FD1E30" w:rsidR="000F0DCA" w:rsidRDefault="00F96F0C" w:rsidP="00910D90">
            <w:pPr>
              <w:pStyle w:val="Date"/>
              <w:spacing w:after="40"/>
            </w:pPr>
            <w:r>
              <w:t>19</w:t>
            </w:r>
          </w:p>
        </w:tc>
      </w:tr>
      <w:tr w:rsidR="0099081F" w14:paraId="462780C0" w14:textId="77777777" w:rsidTr="0003726E">
        <w:trPr>
          <w:trHeight w:hRule="exact" w:val="1089"/>
          <w:jc w:val="center"/>
        </w:trPr>
        <w:tc>
          <w:tcPr>
            <w:tcW w:w="135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0BC556" w14:textId="77777777" w:rsidR="000F0DCA" w:rsidRDefault="000F0DCA" w:rsidP="00A65594">
            <w:pPr>
              <w:pStyle w:val="CalendarText"/>
            </w:pPr>
          </w:p>
        </w:tc>
        <w:tc>
          <w:tcPr>
            <w:tcW w:w="130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9E5FFD" w14:textId="77777777" w:rsidR="000F0DCA" w:rsidRDefault="000F0DCA" w:rsidP="00BB1102">
            <w:pPr>
              <w:pStyle w:val="CalendarText"/>
              <w:jc w:val="center"/>
            </w:pPr>
          </w:p>
        </w:tc>
        <w:tc>
          <w:tcPr>
            <w:tcW w:w="152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0D54E64" w14:textId="1D81A55E" w:rsidR="000F0DCA" w:rsidRDefault="00C26236" w:rsidP="005C0C23">
            <w:pPr>
              <w:pStyle w:val="CalendarText"/>
              <w:jc w:val="center"/>
            </w:pPr>
            <w:r>
              <w:rPr>
                <w:sz w:val="16"/>
                <w:szCs w:val="16"/>
              </w:rPr>
              <w:br/>
            </w:r>
            <w:r>
              <w:rPr>
                <w:sz w:val="16"/>
                <w:szCs w:val="16"/>
              </w:rPr>
              <w:br/>
            </w:r>
            <w:r w:rsidR="00B922AE">
              <w:rPr>
                <w:sz w:val="16"/>
                <w:szCs w:val="16"/>
              </w:rPr>
              <w:t>Storytime 10am</w:t>
            </w:r>
            <w:r w:rsidR="000C7FA4">
              <w:rPr>
                <w:sz w:val="16"/>
                <w:szCs w:val="16"/>
              </w:rPr>
              <w:br/>
            </w:r>
            <w:r w:rsidR="00E87436">
              <w:rPr>
                <w:sz w:val="16"/>
                <w:szCs w:val="16"/>
              </w:rPr>
              <w:br/>
            </w:r>
            <w:r w:rsidR="00E87436">
              <w:rPr>
                <w:sz w:val="16"/>
                <w:szCs w:val="16"/>
              </w:rPr>
              <w:br/>
            </w:r>
          </w:p>
        </w:tc>
        <w:tc>
          <w:tcPr>
            <w:tcW w:w="15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2D383B" w14:textId="77A77801" w:rsidR="0099081F" w:rsidRDefault="0099081F" w:rsidP="007B48F8">
            <w:pPr>
              <w:pStyle w:val="CalendarText"/>
              <w:jc w:val="center"/>
            </w:pPr>
            <w:r w:rsidRPr="000C7FA4">
              <w:rPr>
                <w:sz w:val="16"/>
                <w:szCs w:val="16"/>
              </w:rPr>
              <w:br/>
            </w:r>
            <w:r w:rsidR="003711E6">
              <w:rPr>
                <w:sz w:val="16"/>
                <w:szCs w:val="16"/>
              </w:rPr>
              <w:t>Q</w:t>
            </w:r>
            <w:r w:rsidR="003711E6" w:rsidRPr="000C7FA4">
              <w:rPr>
                <w:sz w:val="16"/>
                <w:szCs w:val="16"/>
              </w:rPr>
              <w:t>uilters 10am</w:t>
            </w:r>
            <w:r w:rsidR="001211DF">
              <w:rPr>
                <w:sz w:val="16"/>
                <w:szCs w:val="16"/>
              </w:rPr>
              <w:br/>
            </w:r>
            <w:r w:rsidR="001211DF">
              <w:rPr>
                <w:sz w:val="16"/>
                <w:szCs w:val="16"/>
              </w:rPr>
              <w:br/>
            </w:r>
          </w:p>
          <w:p w14:paraId="5BD30A78" w14:textId="77777777" w:rsidR="000F0DCA" w:rsidRDefault="000F0DCA" w:rsidP="00F71C41">
            <w:pPr>
              <w:pStyle w:val="CalendarText"/>
            </w:pPr>
            <w:r>
              <w:br/>
            </w:r>
            <w:r>
              <w:br/>
            </w:r>
          </w:p>
        </w:tc>
        <w:tc>
          <w:tcPr>
            <w:tcW w:w="153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459208" w14:textId="384117E6" w:rsidR="000F0DCA" w:rsidRPr="00E87436" w:rsidRDefault="009B65CC" w:rsidP="005C0C23">
            <w:pPr>
              <w:pStyle w:val="CalendarText"/>
              <w:jc w:val="center"/>
              <w:rPr>
                <w:sz w:val="16"/>
                <w:szCs w:val="16"/>
              </w:rPr>
            </w:pPr>
            <w:r>
              <w:rPr>
                <w:sz w:val="16"/>
                <w:szCs w:val="16"/>
              </w:rPr>
              <w:br/>
            </w:r>
            <w:r w:rsidR="003C44F5">
              <w:rPr>
                <w:sz w:val="16"/>
                <w:szCs w:val="16"/>
              </w:rPr>
              <w:t>Noon: Readers Who Lunch</w:t>
            </w:r>
            <w:r w:rsidR="003C44F5">
              <w:rPr>
                <w:sz w:val="16"/>
                <w:szCs w:val="16"/>
              </w:rPr>
              <w:br/>
            </w:r>
            <w:r w:rsidR="007A7C34">
              <w:rPr>
                <w:sz w:val="16"/>
                <w:szCs w:val="16"/>
              </w:rPr>
              <w:br/>
            </w:r>
            <w:r w:rsidR="007A7C34">
              <w:rPr>
                <w:sz w:val="16"/>
                <w:szCs w:val="16"/>
              </w:rPr>
              <w:br/>
            </w:r>
          </w:p>
        </w:tc>
        <w:tc>
          <w:tcPr>
            <w:tcW w:w="12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002115" w14:textId="0D138B9C" w:rsidR="000F0DCA" w:rsidRPr="0099081F" w:rsidRDefault="009B65CC" w:rsidP="00A04C8D">
            <w:pPr>
              <w:pStyle w:val="CalendarText"/>
              <w:rPr>
                <w:sz w:val="16"/>
                <w:szCs w:val="16"/>
              </w:rPr>
            </w:pPr>
            <w:r>
              <w:rPr>
                <w:sz w:val="16"/>
                <w:szCs w:val="16"/>
              </w:rPr>
              <w:br/>
            </w:r>
            <w:r w:rsidR="00E7051F">
              <w:rPr>
                <w:sz w:val="16"/>
                <w:szCs w:val="16"/>
              </w:rPr>
              <w:t>MGOL 10am</w:t>
            </w:r>
          </w:p>
        </w:tc>
        <w:tc>
          <w:tcPr>
            <w:tcW w:w="13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2021D37" w14:textId="35C10781" w:rsidR="000F0DCA" w:rsidRPr="0099081F" w:rsidRDefault="000F0DCA" w:rsidP="00A04C8D">
            <w:pPr>
              <w:pStyle w:val="CalendarText"/>
              <w:jc w:val="center"/>
              <w:rPr>
                <w:sz w:val="16"/>
                <w:szCs w:val="16"/>
              </w:rPr>
            </w:pPr>
            <w:r w:rsidRPr="0099081F">
              <w:rPr>
                <w:sz w:val="16"/>
                <w:szCs w:val="16"/>
              </w:rPr>
              <w:br/>
            </w:r>
          </w:p>
        </w:tc>
      </w:tr>
      <w:tr w:rsidR="0099081F" w14:paraId="4F0973B1" w14:textId="77777777" w:rsidTr="0003726E">
        <w:trPr>
          <w:trHeight w:hRule="exact" w:val="337"/>
          <w:jc w:val="center"/>
        </w:trPr>
        <w:tc>
          <w:tcPr>
            <w:tcW w:w="135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83214F" w14:textId="3F70893D" w:rsidR="000F0DCA" w:rsidRDefault="00F96F0C" w:rsidP="00910D90">
            <w:pPr>
              <w:pStyle w:val="Date"/>
              <w:spacing w:after="40"/>
            </w:pPr>
            <w:r>
              <w:t>20</w:t>
            </w:r>
          </w:p>
        </w:tc>
        <w:tc>
          <w:tcPr>
            <w:tcW w:w="130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A1D28D" w14:textId="5FD4BDF4" w:rsidR="000F0DCA" w:rsidRDefault="00F96F0C" w:rsidP="00910D90">
            <w:pPr>
              <w:pStyle w:val="Date"/>
              <w:spacing w:after="40"/>
            </w:pPr>
            <w:r>
              <w:t>21</w:t>
            </w:r>
          </w:p>
        </w:tc>
        <w:tc>
          <w:tcPr>
            <w:tcW w:w="152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C1758FF" w14:textId="5D17F8CE" w:rsidR="000F0DCA" w:rsidRDefault="00F96F0C" w:rsidP="00090067">
            <w:pPr>
              <w:pStyle w:val="Date"/>
              <w:spacing w:after="40"/>
            </w:pPr>
            <w:r>
              <w:t>22</w:t>
            </w:r>
          </w:p>
        </w:tc>
        <w:tc>
          <w:tcPr>
            <w:tcW w:w="15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6BDE615" w14:textId="21083F77" w:rsidR="000F0DCA" w:rsidRDefault="00F96F0C" w:rsidP="00090067">
            <w:pPr>
              <w:pStyle w:val="Date"/>
              <w:spacing w:after="40"/>
            </w:pPr>
            <w:r>
              <w:t>23</w:t>
            </w:r>
          </w:p>
        </w:tc>
        <w:tc>
          <w:tcPr>
            <w:tcW w:w="153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309D5A" w14:textId="3EA43223" w:rsidR="000F0DCA" w:rsidRDefault="00F96F0C" w:rsidP="00910D90">
            <w:pPr>
              <w:pStyle w:val="Date"/>
              <w:spacing w:after="40"/>
            </w:pPr>
            <w:r>
              <w:t>24</w:t>
            </w:r>
          </w:p>
        </w:tc>
        <w:tc>
          <w:tcPr>
            <w:tcW w:w="12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116AEC" w14:textId="08863705" w:rsidR="000F0DCA" w:rsidRDefault="00F96F0C" w:rsidP="00910D90">
            <w:pPr>
              <w:pStyle w:val="Date"/>
              <w:spacing w:after="40"/>
            </w:pPr>
            <w:r>
              <w:t>25</w:t>
            </w:r>
          </w:p>
        </w:tc>
        <w:tc>
          <w:tcPr>
            <w:tcW w:w="13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3FC8DB" w14:textId="10CAD501" w:rsidR="000F0DCA" w:rsidRDefault="00F96F0C" w:rsidP="00910D90">
            <w:pPr>
              <w:pStyle w:val="Date"/>
              <w:spacing w:after="40"/>
            </w:pPr>
            <w:r>
              <w:t>26</w:t>
            </w:r>
          </w:p>
        </w:tc>
      </w:tr>
      <w:tr w:rsidR="0099081F" w14:paraId="061FDE63" w14:textId="77777777" w:rsidTr="0003726E">
        <w:trPr>
          <w:trHeight w:hRule="exact" w:val="1038"/>
          <w:jc w:val="center"/>
        </w:trPr>
        <w:tc>
          <w:tcPr>
            <w:tcW w:w="135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A829FD" w14:textId="2F9C2FBB" w:rsidR="000F0DCA" w:rsidRDefault="000F0DCA" w:rsidP="007B48F8">
            <w:pPr>
              <w:pStyle w:val="CalendarText"/>
              <w:jc w:val="center"/>
            </w:pPr>
          </w:p>
        </w:tc>
        <w:tc>
          <w:tcPr>
            <w:tcW w:w="130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5F9CD6" w14:textId="77777777" w:rsidR="000F0DCA" w:rsidRDefault="000F0DCA" w:rsidP="00841301">
            <w:pPr>
              <w:pStyle w:val="CalendarText"/>
              <w:jc w:val="center"/>
            </w:pPr>
          </w:p>
        </w:tc>
        <w:tc>
          <w:tcPr>
            <w:tcW w:w="152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D1093FC" w14:textId="59A0FCE1" w:rsidR="000F0DCA" w:rsidRDefault="00660AD1" w:rsidP="00660AD1">
            <w:pPr>
              <w:pStyle w:val="CalendarText"/>
              <w:jc w:val="center"/>
            </w:pPr>
            <w:r>
              <w:rPr>
                <w:sz w:val="16"/>
                <w:szCs w:val="16"/>
              </w:rPr>
              <w:br/>
            </w:r>
            <w:r>
              <w:rPr>
                <w:sz w:val="16"/>
                <w:szCs w:val="16"/>
              </w:rPr>
              <w:br/>
            </w:r>
            <w:r w:rsidR="00B922AE">
              <w:rPr>
                <w:sz w:val="16"/>
                <w:szCs w:val="16"/>
              </w:rPr>
              <w:t xml:space="preserve">Storytime </w:t>
            </w:r>
            <w:r w:rsidR="004362DB">
              <w:rPr>
                <w:sz w:val="16"/>
                <w:szCs w:val="16"/>
              </w:rPr>
              <w:t>10am</w:t>
            </w:r>
            <w:bookmarkStart w:id="0" w:name="_GoBack"/>
            <w:bookmarkEnd w:id="0"/>
            <w:r w:rsidR="00B92783">
              <w:rPr>
                <w:sz w:val="16"/>
                <w:szCs w:val="16"/>
              </w:rPr>
              <w:br/>
            </w:r>
            <w:r w:rsidR="00B92783">
              <w:rPr>
                <w:sz w:val="16"/>
                <w:szCs w:val="16"/>
              </w:rPr>
              <w:br/>
            </w:r>
            <w:r w:rsidR="00E87436">
              <w:rPr>
                <w:sz w:val="16"/>
                <w:szCs w:val="16"/>
              </w:rPr>
              <w:br/>
            </w:r>
            <w:r w:rsidR="00E87436">
              <w:rPr>
                <w:sz w:val="16"/>
                <w:szCs w:val="16"/>
              </w:rPr>
              <w:br/>
            </w:r>
          </w:p>
        </w:tc>
        <w:tc>
          <w:tcPr>
            <w:tcW w:w="15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BBBB71C" w14:textId="138D805E" w:rsidR="000F0DCA" w:rsidRDefault="009B65CC" w:rsidP="007B48F8">
            <w:pPr>
              <w:pStyle w:val="CalendarText"/>
              <w:jc w:val="center"/>
            </w:pPr>
            <w:r>
              <w:rPr>
                <w:sz w:val="16"/>
                <w:szCs w:val="16"/>
              </w:rPr>
              <w:br/>
            </w:r>
            <w:r w:rsidR="00B92783">
              <w:rPr>
                <w:sz w:val="16"/>
                <w:szCs w:val="16"/>
              </w:rPr>
              <w:t>Q</w:t>
            </w:r>
            <w:r w:rsidR="00B92783" w:rsidRPr="000C7FA4">
              <w:rPr>
                <w:sz w:val="16"/>
                <w:szCs w:val="16"/>
              </w:rPr>
              <w:t>uilters 10am</w:t>
            </w:r>
            <w:r w:rsidR="00687F21">
              <w:rPr>
                <w:sz w:val="16"/>
                <w:szCs w:val="16"/>
              </w:rPr>
              <w:br/>
            </w:r>
            <w:r w:rsidR="00687F21">
              <w:rPr>
                <w:sz w:val="16"/>
                <w:szCs w:val="16"/>
              </w:rPr>
              <w:br/>
              <w:t>Dog-Eared Book Club 4pm</w:t>
            </w:r>
            <w:r w:rsidR="00B92783">
              <w:rPr>
                <w:sz w:val="16"/>
                <w:szCs w:val="16"/>
              </w:rPr>
              <w:br/>
            </w:r>
            <w:r w:rsidR="00B92783">
              <w:rPr>
                <w:sz w:val="16"/>
                <w:szCs w:val="16"/>
              </w:rPr>
              <w:br/>
            </w:r>
            <w:r w:rsidR="000F0DCA">
              <w:br/>
            </w:r>
            <w:r w:rsidR="000F0DCA">
              <w:br/>
            </w:r>
          </w:p>
        </w:tc>
        <w:tc>
          <w:tcPr>
            <w:tcW w:w="153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6C8FC7" w14:textId="78BAFB21" w:rsidR="000F0DCA" w:rsidRPr="00E7051F" w:rsidRDefault="003276EE" w:rsidP="003711E6">
            <w:pPr>
              <w:pStyle w:val="CalendarText"/>
              <w:jc w:val="center"/>
            </w:pPr>
            <w:r>
              <w:br/>
            </w:r>
          </w:p>
        </w:tc>
        <w:tc>
          <w:tcPr>
            <w:tcW w:w="12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D4A0A2" w14:textId="6FC3262D" w:rsidR="000F0DCA" w:rsidRPr="0099081F" w:rsidRDefault="009B65CC" w:rsidP="00A04C8D">
            <w:pPr>
              <w:pStyle w:val="CalendarText"/>
              <w:rPr>
                <w:sz w:val="16"/>
                <w:szCs w:val="16"/>
              </w:rPr>
            </w:pPr>
            <w:r>
              <w:rPr>
                <w:sz w:val="16"/>
                <w:szCs w:val="16"/>
              </w:rPr>
              <w:br/>
            </w:r>
            <w:r w:rsidR="009C49E8">
              <w:rPr>
                <w:sz w:val="16"/>
                <w:szCs w:val="16"/>
              </w:rPr>
              <w:t>MGOL 10am</w:t>
            </w:r>
          </w:p>
        </w:tc>
        <w:tc>
          <w:tcPr>
            <w:tcW w:w="13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232A6F" w14:textId="77777777" w:rsidR="000F0DCA" w:rsidRDefault="000F0DCA" w:rsidP="00E87436">
            <w:pPr>
              <w:pStyle w:val="CalendarText"/>
              <w:jc w:val="center"/>
            </w:pPr>
          </w:p>
        </w:tc>
      </w:tr>
      <w:tr w:rsidR="0099081F" w14:paraId="1D196DDD" w14:textId="77777777" w:rsidTr="0003726E">
        <w:trPr>
          <w:trHeight w:hRule="exact" w:val="337"/>
          <w:jc w:val="center"/>
        </w:trPr>
        <w:tc>
          <w:tcPr>
            <w:tcW w:w="135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A32B53" w14:textId="6DBE26D1" w:rsidR="000F0DCA" w:rsidRDefault="00F96F0C" w:rsidP="00910D90">
            <w:pPr>
              <w:pStyle w:val="Date"/>
              <w:spacing w:after="40"/>
            </w:pPr>
            <w:r>
              <w:t>27</w:t>
            </w:r>
          </w:p>
        </w:tc>
        <w:tc>
          <w:tcPr>
            <w:tcW w:w="130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1C1BAD7" w14:textId="5C420B5C" w:rsidR="000F0DCA" w:rsidRDefault="00F96F0C" w:rsidP="00910D90">
            <w:pPr>
              <w:pStyle w:val="Date"/>
              <w:spacing w:after="40"/>
            </w:pPr>
            <w:r>
              <w:t>28</w:t>
            </w:r>
          </w:p>
        </w:tc>
        <w:tc>
          <w:tcPr>
            <w:tcW w:w="152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29799D" w14:textId="29C16F43" w:rsidR="000F0DCA" w:rsidRDefault="00F96F0C" w:rsidP="00910D90">
            <w:pPr>
              <w:pStyle w:val="Date"/>
              <w:spacing w:after="40"/>
            </w:pPr>
            <w:r>
              <w:t>29</w:t>
            </w:r>
          </w:p>
        </w:tc>
        <w:tc>
          <w:tcPr>
            <w:tcW w:w="15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2B35A8" w14:textId="3743599C" w:rsidR="000F0DCA" w:rsidRDefault="00F96F0C" w:rsidP="00910D90">
            <w:pPr>
              <w:pStyle w:val="Date"/>
              <w:spacing w:after="40"/>
            </w:pPr>
            <w:r>
              <w:t>30</w:t>
            </w:r>
          </w:p>
        </w:tc>
        <w:tc>
          <w:tcPr>
            <w:tcW w:w="153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B652A7" w14:textId="3FF9A875" w:rsidR="000F0DCA" w:rsidRPr="00AF1D3C" w:rsidRDefault="00F96F0C" w:rsidP="00910D90">
            <w:pPr>
              <w:ind w:firstLine="0"/>
              <w:rPr>
                <w:sz w:val="24"/>
                <w:szCs w:val="24"/>
              </w:rPr>
            </w:pPr>
            <w:r>
              <w:rPr>
                <w:sz w:val="24"/>
                <w:szCs w:val="24"/>
              </w:rPr>
              <w:t>31</w:t>
            </w:r>
          </w:p>
        </w:tc>
        <w:tc>
          <w:tcPr>
            <w:tcW w:w="12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38DBE71" w14:textId="67C07222" w:rsidR="000F0DCA" w:rsidRPr="00AF1D3C" w:rsidRDefault="000F0DCA" w:rsidP="00B801BC">
            <w:pPr>
              <w:ind w:firstLine="0"/>
              <w:rPr>
                <w:sz w:val="24"/>
                <w:szCs w:val="24"/>
              </w:rPr>
            </w:pPr>
          </w:p>
        </w:tc>
        <w:tc>
          <w:tcPr>
            <w:tcW w:w="13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CFAC80" w14:textId="5CE77630" w:rsidR="000F0DCA" w:rsidRPr="00AF1D3C" w:rsidRDefault="000F0DCA" w:rsidP="00AF1D3C">
            <w:pPr>
              <w:ind w:firstLine="0"/>
              <w:rPr>
                <w:sz w:val="24"/>
                <w:szCs w:val="24"/>
              </w:rPr>
            </w:pPr>
          </w:p>
        </w:tc>
      </w:tr>
      <w:tr w:rsidR="0099081F" w14:paraId="09885EB3" w14:textId="77777777" w:rsidTr="0003726E">
        <w:trPr>
          <w:trHeight w:hRule="exact" w:val="1055"/>
          <w:jc w:val="center"/>
        </w:trPr>
        <w:tc>
          <w:tcPr>
            <w:tcW w:w="135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987612" w14:textId="77777777" w:rsidR="000F0DCA" w:rsidRDefault="000F0DCA" w:rsidP="00A65594">
            <w:pPr>
              <w:pStyle w:val="CalendarText"/>
            </w:pPr>
          </w:p>
        </w:tc>
        <w:tc>
          <w:tcPr>
            <w:tcW w:w="130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AF698FC" w14:textId="77777777" w:rsidR="000F0DCA" w:rsidRDefault="000F0DCA" w:rsidP="0099081F">
            <w:pPr>
              <w:pStyle w:val="CalendarText"/>
              <w:jc w:val="center"/>
            </w:pPr>
          </w:p>
        </w:tc>
        <w:tc>
          <w:tcPr>
            <w:tcW w:w="152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7CC8C" w14:textId="09B19CA5" w:rsidR="000F0DCA" w:rsidRDefault="00660AD1" w:rsidP="0099081F">
            <w:pPr>
              <w:pStyle w:val="CalendarText"/>
              <w:jc w:val="center"/>
            </w:pPr>
            <w:r>
              <w:rPr>
                <w:sz w:val="16"/>
                <w:szCs w:val="16"/>
              </w:rPr>
              <w:br/>
            </w:r>
            <w:r>
              <w:rPr>
                <w:sz w:val="16"/>
                <w:szCs w:val="16"/>
              </w:rPr>
              <w:br/>
            </w:r>
            <w:r w:rsidR="00B922AE">
              <w:rPr>
                <w:sz w:val="16"/>
                <w:szCs w:val="16"/>
              </w:rPr>
              <w:t>Storytime 10am</w:t>
            </w:r>
            <w:r w:rsidR="00B92783">
              <w:rPr>
                <w:sz w:val="16"/>
                <w:szCs w:val="16"/>
              </w:rPr>
              <w:br/>
            </w:r>
            <w:r w:rsidR="00B92783">
              <w:rPr>
                <w:sz w:val="16"/>
                <w:szCs w:val="16"/>
              </w:rPr>
              <w:br/>
            </w:r>
          </w:p>
        </w:tc>
        <w:tc>
          <w:tcPr>
            <w:tcW w:w="15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4ED7E6" w14:textId="13367954" w:rsidR="000F0DCA" w:rsidRDefault="007F7E03" w:rsidP="00910D90">
            <w:pPr>
              <w:pStyle w:val="CalendarText"/>
              <w:jc w:val="center"/>
            </w:pPr>
            <w:r>
              <w:rPr>
                <w:sz w:val="16"/>
                <w:szCs w:val="16"/>
              </w:rPr>
              <w:t>Q</w:t>
            </w:r>
            <w:r w:rsidRPr="000C7FA4">
              <w:rPr>
                <w:sz w:val="16"/>
                <w:szCs w:val="16"/>
              </w:rPr>
              <w:t>uilters 10am</w:t>
            </w:r>
          </w:p>
        </w:tc>
        <w:tc>
          <w:tcPr>
            <w:tcW w:w="153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BD5F82" w14:textId="5F02FF39" w:rsidR="000F0DCA" w:rsidRDefault="000F0DCA" w:rsidP="00670C09">
            <w:pPr>
              <w:pStyle w:val="CalendarText"/>
              <w:jc w:val="center"/>
            </w:pPr>
          </w:p>
        </w:tc>
        <w:tc>
          <w:tcPr>
            <w:tcW w:w="12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05C69C" w14:textId="30B19F01" w:rsidR="000F0DCA" w:rsidRPr="0099081F" w:rsidRDefault="000F0DCA" w:rsidP="00910D90">
            <w:pPr>
              <w:pStyle w:val="CalendarText"/>
              <w:jc w:val="center"/>
              <w:rPr>
                <w:sz w:val="16"/>
                <w:szCs w:val="16"/>
              </w:rPr>
            </w:pPr>
          </w:p>
        </w:tc>
        <w:tc>
          <w:tcPr>
            <w:tcW w:w="13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A113FB" w14:textId="7453F674" w:rsidR="000F0DCA" w:rsidRDefault="000F0DCA" w:rsidP="00A65594">
            <w:pPr>
              <w:pStyle w:val="CalendarText"/>
            </w:pPr>
          </w:p>
        </w:tc>
      </w:tr>
    </w:tbl>
    <w:p w14:paraId="4FA5BCB0" w14:textId="34D5D81C" w:rsidR="006B75C8" w:rsidRDefault="006B75C8" w:rsidP="005817D2">
      <w:pPr>
        <w:ind w:left="288" w:firstLine="0"/>
      </w:pPr>
    </w:p>
    <w:sectPr w:rsidR="006B75C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7AEF1" w14:textId="77777777" w:rsidR="008D0CCC" w:rsidRDefault="008D0CCC">
      <w:r>
        <w:separator/>
      </w:r>
    </w:p>
  </w:endnote>
  <w:endnote w:type="continuationSeparator" w:id="0">
    <w:p w14:paraId="0708D826" w14:textId="77777777" w:rsidR="008D0CCC" w:rsidRDefault="008D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D2FA" w14:textId="77777777" w:rsidR="006B75C8" w:rsidRDefault="006B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CB8FC" w14:textId="77777777" w:rsidR="008D0CCC" w:rsidRDefault="008D0CCC">
      <w:r>
        <w:separator/>
      </w:r>
    </w:p>
  </w:footnote>
  <w:footnote w:type="continuationSeparator" w:id="0">
    <w:p w14:paraId="360D711E" w14:textId="77777777" w:rsidR="008D0CCC" w:rsidRDefault="008D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0017" w14:textId="77777777" w:rsidR="006B75C8" w:rsidRDefault="00466D8E">
    <w:pPr>
      <w:pStyle w:val="Header"/>
    </w:pPr>
    <w:r>
      <w:rPr>
        <w:noProof/>
        <w:lang w:eastAsia="en-US"/>
      </w:rPr>
      <mc:AlternateContent>
        <mc:Choice Requires="wps">
          <w:drawing>
            <wp:anchor distT="0" distB="0" distL="114300" distR="114300" simplePos="0" relativeHeight="251664384" behindDoc="0" locked="0" layoutInCell="1" allowOverlap="1" wp14:anchorId="7D23DCAF" wp14:editId="63D630A4">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1484702A"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anchorId="2B14E237" wp14:editId="5B371B44">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B14E237" id="_x0000_t202" coordsize="21600,21600" o:spt="202" path="m,l,21600r21600,l21600,xe">
              <v:stroke joinstyle="miter"/>
              <v:path gradientshapeok="t" o:connecttype="rect"/>
            </v:shapetype>
            <v:shape id="Subtitle 2" o:spid="_x0000_s1029"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" filled="f" stroked="f">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32"/>
    <w:rsid w:val="00022B24"/>
    <w:rsid w:val="00022B60"/>
    <w:rsid w:val="00027914"/>
    <w:rsid w:val="00032FEE"/>
    <w:rsid w:val="0003726E"/>
    <w:rsid w:val="00054326"/>
    <w:rsid w:val="00061211"/>
    <w:rsid w:val="0007097A"/>
    <w:rsid w:val="000774C7"/>
    <w:rsid w:val="00077677"/>
    <w:rsid w:val="00090067"/>
    <w:rsid w:val="00096926"/>
    <w:rsid w:val="000A4651"/>
    <w:rsid w:val="000C7FA4"/>
    <w:rsid w:val="000D33F5"/>
    <w:rsid w:val="000D7508"/>
    <w:rsid w:val="000F0DCA"/>
    <w:rsid w:val="000F1855"/>
    <w:rsid w:val="000F7093"/>
    <w:rsid w:val="00100D30"/>
    <w:rsid w:val="001027DC"/>
    <w:rsid w:val="00105DFC"/>
    <w:rsid w:val="0012071D"/>
    <w:rsid w:val="001211DF"/>
    <w:rsid w:val="001470F6"/>
    <w:rsid w:val="00161A5E"/>
    <w:rsid w:val="0016436F"/>
    <w:rsid w:val="00182630"/>
    <w:rsid w:val="00187A23"/>
    <w:rsid w:val="00194BD7"/>
    <w:rsid w:val="001B30BB"/>
    <w:rsid w:val="001E1F38"/>
    <w:rsid w:val="001E57DF"/>
    <w:rsid w:val="001F1670"/>
    <w:rsid w:val="001F3394"/>
    <w:rsid w:val="002018EA"/>
    <w:rsid w:val="00256B0C"/>
    <w:rsid w:val="00261ACF"/>
    <w:rsid w:val="0027214F"/>
    <w:rsid w:val="002972D0"/>
    <w:rsid w:val="002A3C9D"/>
    <w:rsid w:val="002E3AFD"/>
    <w:rsid w:val="0032164A"/>
    <w:rsid w:val="00323CCE"/>
    <w:rsid w:val="003276EE"/>
    <w:rsid w:val="00341A20"/>
    <w:rsid w:val="003615B0"/>
    <w:rsid w:val="003711E6"/>
    <w:rsid w:val="00373341"/>
    <w:rsid w:val="003A39D6"/>
    <w:rsid w:val="003A4010"/>
    <w:rsid w:val="003A68EE"/>
    <w:rsid w:val="003A7C85"/>
    <w:rsid w:val="003B5952"/>
    <w:rsid w:val="003B751A"/>
    <w:rsid w:val="003B7B16"/>
    <w:rsid w:val="003C44F5"/>
    <w:rsid w:val="00416BA8"/>
    <w:rsid w:val="00427682"/>
    <w:rsid w:val="00434D4B"/>
    <w:rsid w:val="004362DB"/>
    <w:rsid w:val="00466D8E"/>
    <w:rsid w:val="00491C6A"/>
    <w:rsid w:val="004B66CA"/>
    <w:rsid w:val="004C766C"/>
    <w:rsid w:val="004E40AD"/>
    <w:rsid w:val="004F73AE"/>
    <w:rsid w:val="00526C2B"/>
    <w:rsid w:val="005624A4"/>
    <w:rsid w:val="00572B49"/>
    <w:rsid w:val="005817D2"/>
    <w:rsid w:val="005A10C1"/>
    <w:rsid w:val="005C0C23"/>
    <w:rsid w:val="005E25B6"/>
    <w:rsid w:val="005F79CA"/>
    <w:rsid w:val="00604C32"/>
    <w:rsid w:val="00607308"/>
    <w:rsid w:val="00614EFC"/>
    <w:rsid w:val="0061547F"/>
    <w:rsid w:val="006217EC"/>
    <w:rsid w:val="006431D8"/>
    <w:rsid w:val="00660AD1"/>
    <w:rsid w:val="00670C09"/>
    <w:rsid w:val="00687F21"/>
    <w:rsid w:val="006912E7"/>
    <w:rsid w:val="00693D55"/>
    <w:rsid w:val="006B5B62"/>
    <w:rsid w:val="006B75C8"/>
    <w:rsid w:val="006D6C9E"/>
    <w:rsid w:val="00707E21"/>
    <w:rsid w:val="007462F4"/>
    <w:rsid w:val="00760974"/>
    <w:rsid w:val="00766B51"/>
    <w:rsid w:val="00772E32"/>
    <w:rsid w:val="007A7C34"/>
    <w:rsid w:val="007B32C3"/>
    <w:rsid w:val="007B48F8"/>
    <w:rsid w:val="007B5367"/>
    <w:rsid w:val="007B6CE8"/>
    <w:rsid w:val="007C7105"/>
    <w:rsid w:val="007D6D24"/>
    <w:rsid w:val="007F52A8"/>
    <w:rsid w:val="007F7E03"/>
    <w:rsid w:val="00800DE5"/>
    <w:rsid w:val="00803E7F"/>
    <w:rsid w:val="00824FED"/>
    <w:rsid w:val="00841301"/>
    <w:rsid w:val="00853818"/>
    <w:rsid w:val="00854AC9"/>
    <w:rsid w:val="0088045B"/>
    <w:rsid w:val="008929D7"/>
    <w:rsid w:val="0089499B"/>
    <w:rsid w:val="008A05B2"/>
    <w:rsid w:val="008A16BD"/>
    <w:rsid w:val="008A2E5A"/>
    <w:rsid w:val="008B4A17"/>
    <w:rsid w:val="008D0CCC"/>
    <w:rsid w:val="008E425D"/>
    <w:rsid w:val="008E5302"/>
    <w:rsid w:val="00901029"/>
    <w:rsid w:val="0091080B"/>
    <w:rsid w:val="00910D90"/>
    <w:rsid w:val="00917A1C"/>
    <w:rsid w:val="009410E5"/>
    <w:rsid w:val="0095502A"/>
    <w:rsid w:val="00957432"/>
    <w:rsid w:val="00962BD4"/>
    <w:rsid w:val="009649CA"/>
    <w:rsid w:val="00977DC6"/>
    <w:rsid w:val="0099081F"/>
    <w:rsid w:val="00996F35"/>
    <w:rsid w:val="009B65CC"/>
    <w:rsid w:val="009B77BE"/>
    <w:rsid w:val="009C49E8"/>
    <w:rsid w:val="009E156C"/>
    <w:rsid w:val="00A04C8D"/>
    <w:rsid w:val="00A073EF"/>
    <w:rsid w:val="00A2777D"/>
    <w:rsid w:val="00A31298"/>
    <w:rsid w:val="00A47280"/>
    <w:rsid w:val="00AD4A02"/>
    <w:rsid w:val="00AF1A5B"/>
    <w:rsid w:val="00AF1D3C"/>
    <w:rsid w:val="00AF7D7E"/>
    <w:rsid w:val="00B02EE2"/>
    <w:rsid w:val="00B0417C"/>
    <w:rsid w:val="00B76411"/>
    <w:rsid w:val="00B801BC"/>
    <w:rsid w:val="00B91A01"/>
    <w:rsid w:val="00B922AE"/>
    <w:rsid w:val="00B92783"/>
    <w:rsid w:val="00B93DEA"/>
    <w:rsid w:val="00BA754E"/>
    <w:rsid w:val="00BB1102"/>
    <w:rsid w:val="00BE1CAF"/>
    <w:rsid w:val="00BF7DE6"/>
    <w:rsid w:val="00C17EF3"/>
    <w:rsid w:val="00C24117"/>
    <w:rsid w:val="00C26236"/>
    <w:rsid w:val="00C3029C"/>
    <w:rsid w:val="00C7506A"/>
    <w:rsid w:val="00C7648B"/>
    <w:rsid w:val="00CA4BC3"/>
    <w:rsid w:val="00CA73F8"/>
    <w:rsid w:val="00CB0359"/>
    <w:rsid w:val="00CB6FBA"/>
    <w:rsid w:val="00CC0641"/>
    <w:rsid w:val="00CC518D"/>
    <w:rsid w:val="00CD3238"/>
    <w:rsid w:val="00CE1539"/>
    <w:rsid w:val="00CF59F9"/>
    <w:rsid w:val="00D035B4"/>
    <w:rsid w:val="00D07917"/>
    <w:rsid w:val="00DA354D"/>
    <w:rsid w:val="00DB7C19"/>
    <w:rsid w:val="00DC5E80"/>
    <w:rsid w:val="00DE6C75"/>
    <w:rsid w:val="00DF3B77"/>
    <w:rsid w:val="00DF429B"/>
    <w:rsid w:val="00E127B4"/>
    <w:rsid w:val="00E45EDF"/>
    <w:rsid w:val="00E52663"/>
    <w:rsid w:val="00E7051F"/>
    <w:rsid w:val="00E87436"/>
    <w:rsid w:val="00EC58DC"/>
    <w:rsid w:val="00ED2F26"/>
    <w:rsid w:val="00EE67FE"/>
    <w:rsid w:val="00EE7724"/>
    <w:rsid w:val="00F06ACB"/>
    <w:rsid w:val="00F36264"/>
    <w:rsid w:val="00F465D8"/>
    <w:rsid w:val="00F53DEA"/>
    <w:rsid w:val="00F645AA"/>
    <w:rsid w:val="00F71C41"/>
    <w:rsid w:val="00F76999"/>
    <w:rsid w:val="00F96F0C"/>
    <w:rsid w:val="00FB34ED"/>
    <w:rsid w:val="00FD4F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252BA"/>
  <w15:docId w15:val="{F431EE00-ED0D-4AE4-A432-6D5F92EA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paragraph" w:customStyle="1" w:styleId="CalendarText">
    <w:name w:val="Calendar Text"/>
    <w:basedOn w:val="Normal"/>
    <w:qFormat/>
    <w:rsid w:val="000F0DCA"/>
    <w:pPr>
      <w:spacing w:before="40" w:after="40" w:line="240" w:lineRule="auto"/>
      <w:ind w:firstLine="0"/>
    </w:pPr>
    <w:rPr>
      <w:color w:val="0D0D0D" w:themeColor="text1" w:themeTint="F2"/>
      <w:kern w:val="16"/>
      <w:sz w:val="18"/>
      <w:lang w:eastAsia="en-US"/>
      <w14:ligatures w14:val="standardContextual"/>
      <w14:cntxtAlts/>
    </w:rPr>
  </w:style>
  <w:style w:type="paragraph" w:customStyle="1" w:styleId="Day">
    <w:name w:val="Day"/>
    <w:basedOn w:val="Normal"/>
    <w:qFormat/>
    <w:rsid w:val="000F0DCA"/>
    <w:pPr>
      <w:spacing w:before="40" w:after="40" w:line="240" w:lineRule="auto"/>
      <w:ind w:firstLine="0"/>
      <w:jc w:val="center"/>
    </w:pPr>
    <w:rPr>
      <w:b/>
      <w:caps/>
      <w:color w:val="404040" w:themeColor="text1" w:themeTint="BF"/>
      <w:spacing w:val="10"/>
      <w:kern w:val="16"/>
      <w:sz w:val="20"/>
      <w:szCs w:val="20"/>
      <w:lang w:eastAsia="en-US"/>
      <w14:ligatures w14:val="standardContextual"/>
      <w14:cntxtAlts/>
    </w:rPr>
  </w:style>
  <w:style w:type="paragraph" w:customStyle="1" w:styleId="MonthYear">
    <w:name w:val="MonthYear"/>
    <w:basedOn w:val="Normal"/>
    <w:qFormat/>
    <w:rsid w:val="000F0DCA"/>
    <w:pPr>
      <w:pageBreakBefore/>
      <w:spacing w:after="240" w:line="240" w:lineRule="auto"/>
      <w:ind w:firstLine="0"/>
      <w:jc w:val="center"/>
    </w:pPr>
    <w:rPr>
      <w:color w:val="0D0D0D" w:themeColor="text1" w:themeTint="F2"/>
      <w:kern w:val="16"/>
      <w:sz w:val="60"/>
      <w:szCs w:val="56"/>
      <w:lang w:eastAsia="en-US"/>
      <w14:ligatures w14:val="standardContextual"/>
      <w14:cntxtAlts/>
    </w:rPr>
  </w:style>
  <w:style w:type="paragraph" w:styleId="Date">
    <w:name w:val="Date"/>
    <w:basedOn w:val="Normal"/>
    <w:next w:val="Normal"/>
    <w:link w:val="DateChar"/>
    <w:unhideWhenUsed/>
    <w:qFormat/>
    <w:rsid w:val="000F0DCA"/>
    <w:pPr>
      <w:spacing w:before="40" w:line="240" w:lineRule="auto"/>
      <w:ind w:firstLine="0"/>
    </w:pPr>
    <w:rPr>
      <w:color w:val="0D0D0D" w:themeColor="text1" w:themeTint="F2"/>
      <w:kern w:val="16"/>
      <w:sz w:val="24"/>
      <w:szCs w:val="30"/>
      <w:lang w:eastAsia="en-US"/>
      <w14:ligatures w14:val="standardContextual"/>
      <w14:cntxtAlts/>
    </w:rPr>
  </w:style>
  <w:style w:type="character" w:customStyle="1" w:styleId="DateChar">
    <w:name w:val="Date Char"/>
    <w:basedOn w:val="DefaultParagraphFont"/>
    <w:link w:val="Date"/>
    <w:rsid w:val="000F0DCA"/>
    <w:rPr>
      <w:color w:val="0D0D0D" w:themeColor="text1" w:themeTint="F2"/>
      <w:kern w:val="16"/>
      <w:sz w:val="24"/>
      <w:szCs w:val="30"/>
      <w:lang w:eastAsia="en-US"/>
      <w14:ligatures w14:val="standardContextual"/>
      <w14:cntxtAlts/>
    </w:rPr>
  </w:style>
  <w:style w:type="character" w:styleId="Hyperlink">
    <w:name w:val="Hyperlink"/>
    <w:basedOn w:val="DefaultParagraphFont"/>
    <w:uiPriority w:val="99"/>
    <w:unhideWhenUsed/>
    <w:rsid w:val="000F0DCA"/>
    <w:rPr>
      <w:color w:val="CCCC00" w:themeColor="hyperlink"/>
      <w:u w:val="single"/>
    </w:rPr>
  </w:style>
  <w:style w:type="character" w:customStyle="1" w:styleId="authorortitle">
    <w:name w:val="authorortitle"/>
    <w:basedOn w:val="DefaultParagraphFont"/>
    <w:rsid w:val="005C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404">
      <w:bodyDiv w:val="1"/>
      <w:marLeft w:val="0"/>
      <w:marRight w:val="0"/>
      <w:marTop w:val="0"/>
      <w:marBottom w:val="0"/>
      <w:divBdr>
        <w:top w:val="none" w:sz="0" w:space="0" w:color="auto"/>
        <w:left w:val="none" w:sz="0" w:space="0" w:color="auto"/>
        <w:bottom w:val="none" w:sz="0" w:space="0" w:color="auto"/>
        <w:right w:val="none" w:sz="0" w:space="0" w:color="auto"/>
      </w:divBdr>
      <w:divsChild>
        <w:div w:id="773283006">
          <w:marLeft w:val="0"/>
          <w:marRight w:val="0"/>
          <w:marTop w:val="0"/>
          <w:marBottom w:val="0"/>
          <w:divBdr>
            <w:top w:val="none" w:sz="0" w:space="0" w:color="auto"/>
            <w:left w:val="none" w:sz="0" w:space="0" w:color="auto"/>
            <w:bottom w:val="none" w:sz="0" w:space="0" w:color="auto"/>
            <w:right w:val="none" w:sz="0" w:space="0" w:color="auto"/>
          </w:divBdr>
        </w:div>
      </w:divsChild>
    </w:div>
    <w:div w:id="387459393">
      <w:bodyDiv w:val="1"/>
      <w:marLeft w:val="0"/>
      <w:marRight w:val="0"/>
      <w:marTop w:val="0"/>
      <w:marBottom w:val="0"/>
      <w:divBdr>
        <w:top w:val="none" w:sz="0" w:space="0" w:color="auto"/>
        <w:left w:val="none" w:sz="0" w:space="0" w:color="auto"/>
        <w:bottom w:val="none" w:sz="0" w:space="0" w:color="auto"/>
        <w:right w:val="none" w:sz="0" w:space="0" w:color="auto"/>
      </w:divBdr>
    </w:div>
    <w:div w:id="503519063">
      <w:bodyDiv w:val="1"/>
      <w:marLeft w:val="0"/>
      <w:marRight w:val="0"/>
      <w:marTop w:val="0"/>
      <w:marBottom w:val="0"/>
      <w:divBdr>
        <w:top w:val="none" w:sz="0" w:space="0" w:color="auto"/>
        <w:left w:val="none" w:sz="0" w:space="0" w:color="auto"/>
        <w:bottom w:val="none" w:sz="0" w:space="0" w:color="auto"/>
        <w:right w:val="none" w:sz="0" w:space="0" w:color="auto"/>
      </w:divBdr>
    </w:div>
    <w:div w:id="667098004">
      <w:bodyDiv w:val="1"/>
      <w:marLeft w:val="0"/>
      <w:marRight w:val="0"/>
      <w:marTop w:val="0"/>
      <w:marBottom w:val="0"/>
      <w:divBdr>
        <w:top w:val="none" w:sz="0" w:space="0" w:color="auto"/>
        <w:left w:val="none" w:sz="0" w:space="0" w:color="auto"/>
        <w:bottom w:val="none" w:sz="0" w:space="0" w:color="auto"/>
        <w:right w:val="none" w:sz="0" w:space="0" w:color="auto"/>
      </w:divBdr>
    </w:div>
    <w:div w:id="839471393">
      <w:bodyDiv w:val="1"/>
      <w:marLeft w:val="0"/>
      <w:marRight w:val="0"/>
      <w:marTop w:val="0"/>
      <w:marBottom w:val="0"/>
      <w:divBdr>
        <w:top w:val="none" w:sz="0" w:space="0" w:color="auto"/>
        <w:left w:val="none" w:sz="0" w:space="0" w:color="auto"/>
        <w:bottom w:val="none" w:sz="0" w:space="0" w:color="auto"/>
        <w:right w:val="none" w:sz="0" w:space="0" w:color="auto"/>
      </w:divBdr>
      <w:divsChild>
        <w:div w:id="698355604">
          <w:marLeft w:val="0"/>
          <w:marRight w:val="0"/>
          <w:marTop w:val="0"/>
          <w:marBottom w:val="0"/>
          <w:divBdr>
            <w:top w:val="none" w:sz="0" w:space="0" w:color="auto"/>
            <w:left w:val="none" w:sz="0" w:space="0" w:color="auto"/>
            <w:bottom w:val="none" w:sz="0" w:space="0" w:color="auto"/>
            <w:right w:val="none" w:sz="0" w:space="0" w:color="auto"/>
          </w:divBdr>
        </w:div>
      </w:divsChild>
    </w:div>
    <w:div w:id="1244801981">
      <w:bodyDiv w:val="1"/>
      <w:marLeft w:val="0"/>
      <w:marRight w:val="0"/>
      <w:marTop w:val="0"/>
      <w:marBottom w:val="0"/>
      <w:divBdr>
        <w:top w:val="none" w:sz="0" w:space="0" w:color="auto"/>
        <w:left w:val="none" w:sz="0" w:space="0" w:color="auto"/>
        <w:bottom w:val="none" w:sz="0" w:space="0" w:color="auto"/>
        <w:right w:val="none" w:sz="0" w:space="0" w:color="auto"/>
      </w:divBdr>
    </w:div>
    <w:div w:id="1299603423">
      <w:bodyDiv w:val="1"/>
      <w:marLeft w:val="0"/>
      <w:marRight w:val="0"/>
      <w:marTop w:val="0"/>
      <w:marBottom w:val="0"/>
      <w:divBdr>
        <w:top w:val="none" w:sz="0" w:space="0" w:color="auto"/>
        <w:left w:val="none" w:sz="0" w:space="0" w:color="auto"/>
        <w:bottom w:val="none" w:sz="0" w:space="0" w:color="auto"/>
        <w:right w:val="none" w:sz="0" w:space="0" w:color="auto"/>
      </w:divBdr>
    </w:div>
    <w:div w:id="146146058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747798551">
      <w:bodyDiv w:val="1"/>
      <w:marLeft w:val="0"/>
      <w:marRight w:val="0"/>
      <w:marTop w:val="0"/>
      <w:marBottom w:val="0"/>
      <w:divBdr>
        <w:top w:val="none" w:sz="0" w:space="0" w:color="auto"/>
        <w:left w:val="none" w:sz="0" w:space="0" w:color="auto"/>
        <w:bottom w:val="none" w:sz="0" w:space="0" w:color="auto"/>
        <w:right w:val="none" w:sz="0" w:space="0" w:color="auto"/>
      </w:divBdr>
      <w:divsChild>
        <w:div w:id="93861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8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565">
      <w:bodyDiv w:val="1"/>
      <w:marLeft w:val="0"/>
      <w:marRight w:val="0"/>
      <w:marTop w:val="0"/>
      <w:marBottom w:val="0"/>
      <w:divBdr>
        <w:top w:val="none" w:sz="0" w:space="0" w:color="auto"/>
        <w:left w:val="none" w:sz="0" w:space="0" w:color="auto"/>
        <w:bottom w:val="none" w:sz="0" w:space="0" w:color="auto"/>
        <w:right w:val="none" w:sz="0" w:space="0" w:color="auto"/>
      </w:divBdr>
      <w:divsChild>
        <w:div w:id="213498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7F41F9BA1B4116B5B26AD45C1E6B65"/>
        <w:category>
          <w:name w:val="General"/>
          <w:gallery w:val="placeholder"/>
        </w:category>
        <w:types>
          <w:type w:val="bbPlcHdr"/>
        </w:types>
        <w:behaviors>
          <w:behavior w:val="content"/>
        </w:behaviors>
        <w:guid w:val="{1397FF25-569D-48D2-9D88-3D559AB850CF}"/>
      </w:docPartPr>
      <w:docPartBody>
        <w:p w:rsidR="00E3197D" w:rsidRDefault="00C00221">
          <w:r>
            <w:t>On the Insert tab, the galleries include items that are designed to coordinate with the overall look of your document. You can use these galleries to insert tables, headers, footers, lists, cover pages, and other document building blocks.</w:t>
          </w:r>
        </w:p>
        <w:p w:rsidR="00E3197D" w:rsidRDefault="00C00221">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45607E" w:rsidRDefault="00C00221">
          <w:pPr>
            <w:pStyle w:val="8E7F41F9BA1B4116B5B26AD45C1E6B65"/>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07E"/>
    <w:rsid w:val="0002704A"/>
    <w:rsid w:val="00276AA6"/>
    <w:rsid w:val="00383CB9"/>
    <w:rsid w:val="0045607E"/>
    <w:rsid w:val="00540623"/>
    <w:rsid w:val="0061296A"/>
    <w:rsid w:val="00687DBF"/>
    <w:rsid w:val="00727DC1"/>
    <w:rsid w:val="0075201F"/>
    <w:rsid w:val="007A1197"/>
    <w:rsid w:val="0082366B"/>
    <w:rsid w:val="008329A0"/>
    <w:rsid w:val="008C4FE7"/>
    <w:rsid w:val="00A7115E"/>
    <w:rsid w:val="00A80C3A"/>
    <w:rsid w:val="00AC69BB"/>
    <w:rsid w:val="00AD44D8"/>
    <w:rsid w:val="00BB20EA"/>
    <w:rsid w:val="00C00221"/>
    <w:rsid w:val="00C84A6C"/>
    <w:rsid w:val="00CF2BF1"/>
    <w:rsid w:val="00F8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70709A834EB0A56D7F7CDE6E242E">
    <w:name w:val="CE9E70709A834EB0A56D7F7CDE6E242E"/>
  </w:style>
  <w:style w:type="paragraph" w:customStyle="1" w:styleId="406C68EAB6CA41B6AFF65C26637188BA">
    <w:name w:val="406C68EAB6CA41B6AFF65C26637188BA"/>
  </w:style>
  <w:style w:type="paragraph" w:customStyle="1" w:styleId="00290E9D36164045B3B2C90EB3D91D75">
    <w:name w:val="00290E9D36164045B3B2C90EB3D91D75"/>
  </w:style>
  <w:style w:type="paragraph" w:customStyle="1" w:styleId="8E7F41F9BA1B4116B5B26AD45C1E6B65">
    <w:name w:val="8E7F41F9BA1B4116B5B26AD45C1E6B65"/>
  </w:style>
  <w:style w:type="paragraph" w:customStyle="1" w:styleId="81F8E92BB4B14610852F191719F7A21C">
    <w:name w:val="81F8E92BB4B14610852F191719F7A21C"/>
  </w:style>
  <w:style w:type="paragraph" w:customStyle="1" w:styleId="13F036AF772843E68A21CE51E957A0AA">
    <w:name w:val="13F036AF772843E68A21CE51E957A0AA"/>
  </w:style>
  <w:style w:type="paragraph" w:customStyle="1" w:styleId="62FF72DD6EAA4ECF97A8F8D1496F1256">
    <w:name w:val="62FF72DD6EAA4ECF97A8F8D1496F1256"/>
  </w:style>
  <w:style w:type="paragraph" w:customStyle="1" w:styleId="3668474BE160476F9105040F03199130">
    <w:name w:val="3668474BE160476F9105040F03199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1E87CC54-548F-4155-AFAB-8058C3E8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346</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library letters</vt:lpstr>
    </vt:vector>
  </TitlesOfParts>
  <Company>Piedmont Public Library</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letters</dc:title>
  <dc:creator>PLSC_ADMIN</dc:creator>
  <cp:lastModifiedBy>Piedmont Library</cp:lastModifiedBy>
  <cp:revision>26</cp:revision>
  <dcterms:created xsi:type="dcterms:W3CDTF">2019-09-27T15:18:00Z</dcterms:created>
  <dcterms:modified xsi:type="dcterms:W3CDTF">2019-09-27T21:03:00Z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